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825"/>
        <w:gridCol w:w="1615"/>
        <w:gridCol w:w="1699"/>
        <w:gridCol w:w="2958"/>
        <w:gridCol w:w="2958"/>
        <w:gridCol w:w="2893"/>
      </w:tblGrid>
      <w:tr w:rsidR="00AC6184" w14:paraId="11AE4273" w14:textId="77777777" w:rsidTr="00CB221D">
        <w:tc>
          <w:tcPr>
            <w:tcW w:w="1825" w:type="dxa"/>
            <w:shd w:val="clear" w:color="auto" w:fill="84E290" w:themeFill="accent3" w:themeFillTint="66"/>
          </w:tcPr>
          <w:p w14:paraId="68F3D1ED" w14:textId="63B53195" w:rsidR="00AC6184" w:rsidRPr="00D85138" w:rsidRDefault="00675343" w:rsidP="00BF6CDE">
            <w:pPr>
              <w:jc w:val="center"/>
              <w:rPr>
                <w:b/>
                <w:bCs/>
                <w:noProof/>
              </w:rPr>
            </w:pPr>
            <w:r>
              <w:rPr>
                <w:b/>
                <w:bCs/>
                <w:noProof/>
              </w:rPr>
              <w:t>Intent:</w:t>
            </w:r>
          </w:p>
        </w:tc>
        <w:tc>
          <w:tcPr>
            <w:tcW w:w="12123" w:type="dxa"/>
            <w:gridSpan w:val="5"/>
            <w:shd w:val="clear" w:color="auto" w:fill="FFFFFF" w:themeFill="background1"/>
          </w:tcPr>
          <w:p w14:paraId="4E2C423F" w14:textId="38CBBD04" w:rsidR="00AC6184" w:rsidRDefault="00AC6184" w:rsidP="00AC6184">
            <w:pPr>
              <w:rPr>
                <w:b/>
                <w:bCs/>
              </w:rPr>
            </w:pPr>
            <w:r w:rsidRPr="00AC6184">
              <w:rPr>
                <w:b/>
                <w:bCs/>
              </w:rPr>
              <w:t xml:space="preserve">In our curriculum, we promote high standards of language and literacy by equipping pupils with a strong command of the spoken and written word. We ensure that all pupils acquire a wide vocabulary, an understanding of grammar and knowledge of linguistic conventions for reading, writing and spoken language. Children need to use discussion </w:t>
            </w:r>
            <w:proofErr w:type="gramStart"/>
            <w:r w:rsidRPr="00AC6184">
              <w:rPr>
                <w:b/>
                <w:bCs/>
              </w:rPr>
              <w:t>in order to</w:t>
            </w:r>
            <w:proofErr w:type="gramEnd"/>
            <w:r w:rsidRPr="00AC6184">
              <w:rPr>
                <w:b/>
                <w:bCs/>
              </w:rPr>
              <w:t xml:space="preserve"> learn; they should be able to elaborate and explain clearly their understanding and ideas. We are aiming for our children to be competent in the arts of speaking and listening, making formal presentations, </w:t>
            </w:r>
            <w:r w:rsidR="00F11378" w:rsidRPr="00094B89">
              <w:rPr>
                <w:b/>
                <w:bCs/>
                <w:sz w:val="18"/>
                <w:szCs w:val="18"/>
              </w:rPr>
              <w:t xml:space="preserve">small </w:t>
            </w:r>
            <w:r w:rsidRPr="00AC6184">
              <w:rPr>
                <w:b/>
                <w:bCs/>
              </w:rPr>
              <w:t>demonstrating to others and participating in debate.</w:t>
            </w:r>
          </w:p>
          <w:p w14:paraId="5CD926B1" w14:textId="634D0F44" w:rsidR="00F11378" w:rsidRPr="00AC6184" w:rsidRDefault="00F11378" w:rsidP="00AC6184">
            <w:pPr>
              <w:rPr>
                <w:b/>
                <w:bCs/>
                <w:noProof/>
              </w:rPr>
            </w:pPr>
          </w:p>
        </w:tc>
      </w:tr>
      <w:tr w:rsidR="00673FB2" w14:paraId="6B312505" w14:textId="685AA5D5" w:rsidTr="00AD7819">
        <w:tc>
          <w:tcPr>
            <w:tcW w:w="1825" w:type="dxa"/>
            <w:shd w:val="clear" w:color="auto" w:fill="84E290" w:themeFill="accent3" w:themeFillTint="66"/>
          </w:tcPr>
          <w:p w14:paraId="61106507" w14:textId="2F9ACC6F" w:rsidR="00673FB2" w:rsidRPr="00D85138" w:rsidRDefault="00673FB2" w:rsidP="00BF6CDE">
            <w:pPr>
              <w:jc w:val="center"/>
              <w:rPr>
                <w:b/>
                <w:bCs/>
                <w:noProof/>
              </w:rPr>
            </w:pPr>
            <w:r w:rsidRPr="00D85138">
              <w:rPr>
                <w:b/>
                <w:bCs/>
                <w:noProof/>
              </w:rPr>
              <w:t>National Curriculum Objectives</w:t>
            </w:r>
          </w:p>
        </w:tc>
        <w:tc>
          <w:tcPr>
            <w:tcW w:w="1615" w:type="dxa"/>
            <w:shd w:val="clear" w:color="auto" w:fill="84E290" w:themeFill="accent3" w:themeFillTint="66"/>
          </w:tcPr>
          <w:p w14:paraId="66618304" w14:textId="77777777" w:rsidR="00673FB2" w:rsidRPr="00015264" w:rsidRDefault="00673FB2" w:rsidP="00BF6CDE">
            <w:pPr>
              <w:jc w:val="center"/>
              <w:rPr>
                <w:b/>
                <w:bCs/>
                <w:noProof/>
                <w:sz w:val="18"/>
                <w:szCs w:val="18"/>
              </w:rPr>
            </w:pPr>
            <w:r w:rsidRPr="00015264">
              <w:rPr>
                <w:b/>
                <w:bCs/>
                <w:noProof/>
              </w:rPr>
              <w:t xml:space="preserve">EYFS </w:t>
            </w:r>
            <w:r w:rsidRPr="00015264">
              <w:rPr>
                <w:b/>
                <w:bCs/>
                <w:noProof/>
                <w:sz w:val="18"/>
                <w:szCs w:val="18"/>
              </w:rPr>
              <w:t>– 3 and 4 Year Olds</w:t>
            </w:r>
          </w:p>
          <w:p w14:paraId="1BC6F3B6" w14:textId="45EC1F92" w:rsidR="00673FB2" w:rsidRDefault="00673FB2" w:rsidP="00BF6CDE">
            <w:pPr>
              <w:jc w:val="center"/>
              <w:rPr>
                <w:noProof/>
              </w:rPr>
            </w:pPr>
            <w:r>
              <w:rPr>
                <w:noProof/>
                <w:sz w:val="16"/>
                <w:szCs w:val="16"/>
              </w:rPr>
              <w:t xml:space="preserve">See </w:t>
            </w:r>
            <w:r w:rsidRPr="004A339F">
              <w:rPr>
                <w:noProof/>
                <w:sz w:val="16"/>
                <w:szCs w:val="16"/>
              </w:rPr>
              <w:t>Development Matters</w:t>
            </w:r>
            <w:r>
              <w:rPr>
                <w:noProof/>
                <w:sz w:val="16"/>
                <w:szCs w:val="16"/>
              </w:rPr>
              <w:t xml:space="preserve"> for examples.</w:t>
            </w:r>
          </w:p>
        </w:tc>
        <w:tc>
          <w:tcPr>
            <w:tcW w:w="1699" w:type="dxa"/>
            <w:shd w:val="clear" w:color="auto" w:fill="84E290" w:themeFill="accent3" w:themeFillTint="66"/>
          </w:tcPr>
          <w:p w14:paraId="47ED6FF3" w14:textId="4B948534" w:rsidR="00673FB2" w:rsidRPr="00015264" w:rsidRDefault="00673FB2" w:rsidP="00BF6CDE">
            <w:pPr>
              <w:jc w:val="center"/>
              <w:rPr>
                <w:b/>
                <w:bCs/>
                <w:noProof/>
              </w:rPr>
            </w:pPr>
            <w:r w:rsidRPr="00015264">
              <w:rPr>
                <w:b/>
                <w:bCs/>
                <w:noProof/>
              </w:rPr>
              <w:t>EYFS - R</w:t>
            </w:r>
          </w:p>
          <w:p w14:paraId="4D00B0B5" w14:textId="1BEEBF8D" w:rsidR="00673FB2" w:rsidRPr="004A339F" w:rsidRDefault="00673FB2" w:rsidP="00BF6CDE">
            <w:pPr>
              <w:jc w:val="center"/>
              <w:rPr>
                <w:noProof/>
                <w:sz w:val="16"/>
                <w:szCs w:val="16"/>
              </w:rPr>
            </w:pPr>
            <w:r>
              <w:rPr>
                <w:noProof/>
                <w:sz w:val="16"/>
                <w:szCs w:val="16"/>
              </w:rPr>
              <w:t xml:space="preserve">See </w:t>
            </w:r>
            <w:r w:rsidRPr="004A339F">
              <w:rPr>
                <w:noProof/>
                <w:sz w:val="16"/>
                <w:szCs w:val="16"/>
              </w:rPr>
              <w:t>Development Matters</w:t>
            </w:r>
            <w:r>
              <w:rPr>
                <w:noProof/>
                <w:sz w:val="16"/>
                <w:szCs w:val="16"/>
              </w:rPr>
              <w:t xml:space="preserve"> for examples.</w:t>
            </w:r>
          </w:p>
        </w:tc>
        <w:tc>
          <w:tcPr>
            <w:tcW w:w="2958" w:type="dxa"/>
            <w:shd w:val="clear" w:color="auto" w:fill="84E290" w:themeFill="accent3" w:themeFillTint="66"/>
          </w:tcPr>
          <w:p w14:paraId="67EFB707" w14:textId="77777777" w:rsidR="00673FB2" w:rsidRPr="00015264" w:rsidRDefault="00673FB2" w:rsidP="00BF6CDE">
            <w:pPr>
              <w:jc w:val="center"/>
              <w:rPr>
                <w:b/>
                <w:bCs/>
                <w:noProof/>
              </w:rPr>
            </w:pPr>
            <w:r w:rsidRPr="00015264">
              <w:rPr>
                <w:b/>
                <w:bCs/>
                <w:noProof/>
              </w:rPr>
              <w:t>Year 1</w:t>
            </w:r>
          </w:p>
          <w:p w14:paraId="302491DD" w14:textId="1BC1769A" w:rsidR="00673FB2" w:rsidRPr="00015264" w:rsidRDefault="00673FB2" w:rsidP="00BF6CDE">
            <w:pPr>
              <w:jc w:val="center"/>
              <w:rPr>
                <w:b/>
                <w:bCs/>
                <w:noProof/>
              </w:rPr>
            </w:pPr>
            <w:r w:rsidRPr="00015264">
              <w:rPr>
                <w:b/>
                <w:bCs/>
                <w:noProof/>
              </w:rPr>
              <w:t>Year 2</w:t>
            </w:r>
          </w:p>
        </w:tc>
        <w:tc>
          <w:tcPr>
            <w:tcW w:w="2958" w:type="dxa"/>
            <w:shd w:val="clear" w:color="auto" w:fill="84E290" w:themeFill="accent3" w:themeFillTint="66"/>
          </w:tcPr>
          <w:p w14:paraId="6A097656" w14:textId="77777777" w:rsidR="00673FB2" w:rsidRPr="00015264" w:rsidRDefault="00673FB2" w:rsidP="00BF6CDE">
            <w:pPr>
              <w:jc w:val="center"/>
              <w:rPr>
                <w:b/>
                <w:bCs/>
                <w:noProof/>
              </w:rPr>
            </w:pPr>
            <w:r w:rsidRPr="00015264">
              <w:rPr>
                <w:b/>
                <w:bCs/>
                <w:noProof/>
              </w:rPr>
              <w:t>Year 3</w:t>
            </w:r>
          </w:p>
          <w:p w14:paraId="4854AE6D" w14:textId="56A3EEB5" w:rsidR="00673FB2" w:rsidRPr="00015264" w:rsidRDefault="00673FB2" w:rsidP="00BF6CDE">
            <w:pPr>
              <w:jc w:val="center"/>
              <w:rPr>
                <w:b/>
                <w:bCs/>
                <w:noProof/>
              </w:rPr>
            </w:pPr>
            <w:r w:rsidRPr="00015264">
              <w:rPr>
                <w:b/>
                <w:bCs/>
                <w:noProof/>
              </w:rPr>
              <w:t>Year 4</w:t>
            </w:r>
          </w:p>
        </w:tc>
        <w:tc>
          <w:tcPr>
            <w:tcW w:w="2893" w:type="dxa"/>
            <w:shd w:val="clear" w:color="auto" w:fill="84E290" w:themeFill="accent3" w:themeFillTint="66"/>
          </w:tcPr>
          <w:p w14:paraId="2B023CC4" w14:textId="77777777" w:rsidR="00673FB2" w:rsidRPr="00015264" w:rsidRDefault="00673FB2" w:rsidP="00BF6CDE">
            <w:pPr>
              <w:jc w:val="center"/>
              <w:rPr>
                <w:b/>
                <w:bCs/>
                <w:noProof/>
              </w:rPr>
            </w:pPr>
            <w:r w:rsidRPr="00015264">
              <w:rPr>
                <w:b/>
                <w:bCs/>
                <w:noProof/>
              </w:rPr>
              <w:t>Year 5</w:t>
            </w:r>
          </w:p>
          <w:p w14:paraId="7898D144" w14:textId="01BF829C" w:rsidR="00673FB2" w:rsidRPr="00015264" w:rsidRDefault="00673FB2" w:rsidP="00BF6CDE">
            <w:pPr>
              <w:jc w:val="center"/>
              <w:rPr>
                <w:b/>
                <w:bCs/>
                <w:noProof/>
              </w:rPr>
            </w:pPr>
            <w:r w:rsidRPr="00015264">
              <w:rPr>
                <w:b/>
                <w:bCs/>
                <w:noProof/>
              </w:rPr>
              <w:t>Year 6</w:t>
            </w:r>
          </w:p>
        </w:tc>
      </w:tr>
      <w:tr w:rsidR="00673FB2" w:rsidRPr="009152FF" w14:paraId="4C74ECBC" w14:textId="764C83C3" w:rsidTr="00CB221D">
        <w:tc>
          <w:tcPr>
            <w:tcW w:w="1825" w:type="dxa"/>
            <w:shd w:val="clear" w:color="auto" w:fill="84E290" w:themeFill="accent3" w:themeFillTint="66"/>
          </w:tcPr>
          <w:p w14:paraId="57662687" w14:textId="4037A6B2" w:rsidR="00673FB2" w:rsidRPr="00C3226A" w:rsidRDefault="00673FB2" w:rsidP="00A85EB3">
            <w:pPr>
              <w:rPr>
                <w:b/>
                <w:bCs/>
                <w:noProof/>
                <w:sz w:val="20"/>
                <w:szCs w:val="20"/>
              </w:rPr>
            </w:pPr>
            <w:r w:rsidRPr="00C3226A">
              <w:rPr>
                <w:b/>
                <w:bCs/>
                <w:sz w:val="20"/>
                <w:szCs w:val="20"/>
              </w:rPr>
              <w:t>Listen and respond appropriately to adults and their peers</w:t>
            </w:r>
          </w:p>
        </w:tc>
        <w:tc>
          <w:tcPr>
            <w:tcW w:w="1615" w:type="dxa"/>
          </w:tcPr>
          <w:p w14:paraId="14E8BCF9" w14:textId="77777777" w:rsidR="00673FB2" w:rsidRDefault="00673FB2" w:rsidP="00CA7417">
            <w:pPr>
              <w:rPr>
                <w:b/>
                <w:bCs/>
                <w:sz w:val="18"/>
                <w:szCs w:val="18"/>
              </w:rPr>
            </w:pPr>
            <w:r w:rsidRPr="0063611F">
              <w:rPr>
                <w:b/>
                <w:bCs/>
                <w:sz w:val="18"/>
                <w:szCs w:val="18"/>
              </w:rPr>
              <w:t>Enjoy listening to longer stories and can remember much of what happens.</w:t>
            </w:r>
          </w:p>
          <w:p w14:paraId="6E3DA87D" w14:textId="77777777" w:rsidR="00673FB2" w:rsidRDefault="00673FB2" w:rsidP="00CA7417">
            <w:pPr>
              <w:rPr>
                <w:b/>
                <w:bCs/>
                <w:sz w:val="18"/>
                <w:szCs w:val="18"/>
              </w:rPr>
            </w:pPr>
          </w:p>
          <w:p w14:paraId="2B896E3E" w14:textId="77777777" w:rsidR="00673FB2" w:rsidRDefault="00673FB2" w:rsidP="00CA7417">
            <w:pPr>
              <w:rPr>
                <w:b/>
                <w:bCs/>
                <w:sz w:val="18"/>
                <w:szCs w:val="18"/>
              </w:rPr>
            </w:pPr>
            <w:r w:rsidRPr="00A562EB">
              <w:rPr>
                <w:b/>
                <w:bCs/>
                <w:sz w:val="18"/>
                <w:szCs w:val="18"/>
              </w:rPr>
              <w:t>Pay attention to more than one thing at a time, which can be difficult.</w:t>
            </w:r>
          </w:p>
          <w:p w14:paraId="6EB2E076" w14:textId="77777777" w:rsidR="00673FB2" w:rsidRDefault="00673FB2" w:rsidP="00CA7417">
            <w:pPr>
              <w:rPr>
                <w:b/>
                <w:bCs/>
                <w:sz w:val="18"/>
                <w:szCs w:val="18"/>
              </w:rPr>
            </w:pPr>
          </w:p>
          <w:p w14:paraId="448A7267" w14:textId="6ADA5648" w:rsidR="00673FB2" w:rsidRPr="00A562EB" w:rsidRDefault="00673FB2" w:rsidP="00CA7417">
            <w:pPr>
              <w:rPr>
                <w:b/>
                <w:bCs/>
                <w:sz w:val="18"/>
                <w:szCs w:val="18"/>
              </w:rPr>
            </w:pPr>
          </w:p>
        </w:tc>
        <w:tc>
          <w:tcPr>
            <w:tcW w:w="1699" w:type="dxa"/>
          </w:tcPr>
          <w:p w14:paraId="3FE4629C" w14:textId="451EAAC7" w:rsidR="00673FB2" w:rsidRDefault="00673FB2" w:rsidP="00CA7417">
            <w:pPr>
              <w:rPr>
                <w:b/>
                <w:bCs/>
                <w:sz w:val="20"/>
                <w:szCs w:val="20"/>
              </w:rPr>
            </w:pPr>
            <w:r w:rsidRPr="00CA7417">
              <w:rPr>
                <w:b/>
                <w:bCs/>
                <w:sz w:val="20"/>
                <w:szCs w:val="20"/>
              </w:rPr>
              <w:t>Promote and model active listening skills</w:t>
            </w:r>
            <w:r>
              <w:rPr>
                <w:b/>
                <w:bCs/>
                <w:sz w:val="20"/>
                <w:szCs w:val="20"/>
              </w:rPr>
              <w:t>.</w:t>
            </w:r>
          </w:p>
          <w:p w14:paraId="11812407" w14:textId="77777777" w:rsidR="00673FB2" w:rsidRDefault="00673FB2" w:rsidP="00CA7417">
            <w:pPr>
              <w:rPr>
                <w:b/>
                <w:bCs/>
                <w:sz w:val="20"/>
                <w:szCs w:val="20"/>
              </w:rPr>
            </w:pPr>
          </w:p>
          <w:p w14:paraId="544F021C" w14:textId="77777777" w:rsidR="00673FB2" w:rsidRDefault="00673FB2" w:rsidP="00CA7417">
            <w:pPr>
              <w:rPr>
                <w:b/>
                <w:bCs/>
                <w:sz w:val="18"/>
                <w:szCs w:val="18"/>
              </w:rPr>
            </w:pPr>
            <w:r w:rsidRPr="00AD15C7">
              <w:rPr>
                <w:b/>
                <w:bCs/>
                <w:sz w:val="18"/>
                <w:szCs w:val="18"/>
              </w:rPr>
              <w:t xml:space="preserve">Listen carefully to rhymes and songs, paying attention to how they sound. </w:t>
            </w:r>
          </w:p>
          <w:p w14:paraId="7F189546" w14:textId="77777777" w:rsidR="00673FB2" w:rsidRDefault="00673FB2" w:rsidP="00CA7417">
            <w:pPr>
              <w:rPr>
                <w:b/>
                <w:bCs/>
                <w:noProof/>
                <w:sz w:val="18"/>
                <w:szCs w:val="18"/>
              </w:rPr>
            </w:pPr>
          </w:p>
          <w:p w14:paraId="04E0F0AC" w14:textId="01A218CE" w:rsidR="00673FB2" w:rsidRPr="00D434FC" w:rsidRDefault="00673FB2" w:rsidP="00CA7417">
            <w:pPr>
              <w:rPr>
                <w:b/>
                <w:bCs/>
                <w:noProof/>
                <w:sz w:val="18"/>
                <w:szCs w:val="18"/>
              </w:rPr>
            </w:pPr>
            <w:r w:rsidRPr="00D434FC">
              <w:rPr>
                <w:b/>
                <w:bCs/>
                <w:sz w:val="18"/>
                <w:szCs w:val="18"/>
              </w:rPr>
              <w:t>Listen to and talk about stories to build familiarity and understanding.</w:t>
            </w:r>
          </w:p>
        </w:tc>
        <w:tc>
          <w:tcPr>
            <w:tcW w:w="2958" w:type="dxa"/>
          </w:tcPr>
          <w:p w14:paraId="54F27030" w14:textId="09EB0613" w:rsidR="00094B89" w:rsidRDefault="00C93D92" w:rsidP="00094B89">
            <w:pPr>
              <w:rPr>
                <w:b/>
                <w:bCs/>
                <w:sz w:val="18"/>
                <w:szCs w:val="18"/>
              </w:rPr>
            </w:pPr>
            <w:r w:rsidRPr="00094B89">
              <w:rPr>
                <w:b/>
                <w:bCs/>
                <w:sz w:val="18"/>
                <w:szCs w:val="18"/>
              </w:rPr>
              <w:t>Listen and respond to the speaker making simple comments and suggestions</w:t>
            </w:r>
            <w:r w:rsidR="00094B89">
              <w:rPr>
                <w:b/>
                <w:bCs/>
                <w:sz w:val="18"/>
                <w:szCs w:val="18"/>
              </w:rPr>
              <w:t>.</w:t>
            </w:r>
            <w:r w:rsidRPr="00094B89">
              <w:rPr>
                <w:b/>
                <w:bCs/>
                <w:sz w:val="18"/>
                <w:szCs w:val="18"/>
              </w:rPr>
              <w:t xml:space="preserve"> </w:t>
            </w:r>
          </w:p>
          <w:p w14:paraId="2BAF1196" w14:textId="77777777" w:rsidR="00094B89" w:rsidRDefault="00094B89" w:rsidP="00094B89">
            <w:pPr>
              <w:rPr>
                <w:b/>
                <w:bCs/>
                <w:sz w:val="18"/>
                <w:szCs w:val="18"/>
              </w:rPr>
            </w:pPr>
          </w:p>
          <w:p w14:paraId="2521A634" w14:textId="6B65BB34" w:rsidR="00673FB2" w:rsidRPr="00094B89" w:rsidRDefault="00C93D92" w:rsidP="00094B89">
            <w:pPr>
              <w:rPr>
                <w:b/>
                <w:bCs/>
                <w:noProof/>
                <w:sz w:val="18"/>
                <w:szCs w:val="18"/>
              </w:rPr>
            </w:pPr>
            <w:r w:rsidRPr="00094B89">
              <w:rPr>
                <w:b/>
                <w:bCs/>
                <w:sz w:val="18"/>
                <w:szCs w:val="18"/>
              </w:rPr>
              <w:t>Make helpful contributions when speaking in turns, in pairs and in groups</w:t>
            </w:r>
          </w:p>
        </w:tc>
        <w:tc>
          <w:tcPr>
            <w:tcW w:w="2958" w:type="dxa"/>
          </w:tcPr>
          <w:p w14:paraId="6C691997" w14:textId="77777777" w:rsidR="00094B89" w:rsidRDefault="00C93D92" w:rsidP="00094B89">
            <w:pPr>
              <w:rPr>
                <w:b/>
                <w:bCs/>
                <w:sz w:val="18"/>
                <w:szCs w:val="18"/>
              </w:rPr>
            </w:pPr>
            <w:r w:rsidRPr="00094B89">
              <w:rPr>
                <w:b/>
                <w:bCs/>
                <w:sz w:val="18"/>
                <w:szCs w:val="18"/>
              </w:rPr>
              <w:t xml:space="preserve">Respond to a speaker’s main ideas, developing them through comments and suggestions. </w:t>
            </w:r>
          </w:p>
          <w:p w14:paraId="197961E5" w14:textId="77777777" w:rsidR="00094B89" w:rsidRDefault="00094B89" w:rsidP="00094B89">
            <w:pPr>
              <w:rPr>
                <w:b/>
                <w:bCs/>
                <w:sz w:val="18"/>
                <w:szCs w:val="18"/>
              </w:rPr>
            </w:pPr>
          </w:p>
          <w:p w14:paraId="73581C4C" w14:textId="77777777" w:rsidR="00094B89" w:rsidRDefault="00C93D92" w:rsidP="00094B89">
            <w:pPr>
              <w:rPr>
                <w:b/>
                <w:bCs/>
                <w:sz w:val="18"/>
                <w:szCs w:val="18"/>
              </w:rPr>
            </w:pPr>
            <w:r w:rsidRPr="00094B89">
              <w:rPr>
                <w:b/>
                <w:bCs/>
                <w:sz w:val="18"/>
                <w:szCs w:val="18"/>
              </w:rPr>
              <w:t xml:space="preserve">Build on ideas shared. </w:t>
            </w:r>
          </w:p>
          <w:p w14:paraId="106EE8F0" w14:textId="77777777" w:rsidR="00094B89" w:rsidRDefault="00094B89" w:rsidP="00094B89">
            <w:pPr>
              <w:rPr>
                <w:b/>
                <w:bCs/>
                <w:sz w:val="18"/>
                <w:szCs w:val="18"/>
              </w:rPr>
            </w:pPr>
          </w:p>
          <w:p w14:paraId="5811431A" w14:textId="16428181" w:rsidR="00673FB2" w:rsidRPr="00094B89" w:rsidRDefault="00C93D92" w:rsidP="00094B89">
            <w:pPr>
              <w:rPr>
                <w:b/>
                <w:bCs/>
                <w:noProof/>
                <w:sz w:val="18"/>
                <w:szCs w:val="18"/>
              </w:rPr>
            </w:pPr>
            <w:r w:rsidRPr="00094B89">
              <w:rPr>
                <w:b/>
                <w:bCs/>
                <w:sz w:val="18"/>
                <w:szCs w:val="18"/>
              </w:rPr>
              <w:t>Work in a variety of group situations following appropriate etiquette for group dynamics</w:t>
            </w:r>
          </w:p>
        </w:tc>
        <w:tc>
          <w:tcPr>
            <w:tcW w:w="2893" w:type="dxa"/>
          </w:tcPr>
          <w:p w14:paraId="0487B809" w14:textId="77777777" w:rsidR="00094B89" w:rsidRDefault="00094B89" w:rsidP="00094B89">
            <w:pPr>
              <w:rPr>
                <w:b/>
                <w:bCs/>
                <w:sz w:val="18"/>
                <w:szCs w:val="18"/>
              </w:rPr>
            </w:pPr>
            <w:r w:rsidRPr="00094B89">
              <w:rPr>
                <w:b/>
                <w:bCs/>
                <w:sz w:val="18"/>
                <w:szCs w:val="18"/>
              </w:rPr>
              <w:t xml:space="preserve">Show a clear understanding of the main points of a conversation / discussion. </w:t>
            </w:r>
          </w:p>
          <w:p w14:paraId="0FC0B60F" w14:textId="77777777" w:rsidR="00094B89" w:rsidRDefault="00094B89" w:rsidP="00094B89">
            <w:pPr>
              <w:rPr>
                <w:b/>
                <w:bCs/>
                <w:sz w:val="18"/>
                <w:szCs w:val="18"/>
              </w:rPr>
            </w:pPr>
          </w:p>
          <w:p w14:paraId="193F42DB" w14:textId="77777777" w:rsidR="00094B89" w:rsidRDefault="00094B89" w:rsidP="00094B89">
            <w:pPr>
              <w:rPr>
                <w:b/>
                <w:bCs/>
                <w:sz w:val="18"/>
                <w:szCs w:val="18"/>
              </w:rPr>
            </w:pPr>
            <w:r w:rsidRPr="00094B89">
              <w:rPr>
                <w:b/>
                <w:bCs/>
                <w:sz w:val="18"/>
                <w:szCs w:val="18"/>
              </w:rPr>
              <w:t xml:space="preserve">Be able to articulate and develop the speaker’s ideas in different ways. </w:t>
            </w:r>
          </w:p>
          <w:p w14:paraId="00A34EFB" w14:textId="77777777" w:rsidR="00094B89" w:rsidRDefault="00094B89" w:rsidP="00094B89">
            <w:pPr>
              <w:rPr>
                <w:b/>
                <w:bCs/>
                <w:sz w:val="18"/>
                <w:szCs w:val="18"/>
              </w:rPr>
            </w:pPr>
          </w:p>
          <w:p w14:paraId="363B3D28" w14:textId="772BAD0A" w:rsidR="00094B89" w:rsidRDefault="00094B89" w:rsidP="00094B89">
            <w:pPr>
              <w:rPr>
                <w:b/>
                <w:bCs/>
                <w:sz w:val="18"/>
                <w:szCs w:val="18"/>
              </w:rPr>
            </w:pPr>
            <w:r w:rsidRPr="00094B89">
              <w:rPr>
                <w:b/>
                <w:bCs/>
                <w:sz w:val="18"/>
                <w:szCs w:val="18"/>
              </w:rPr>
              <w:t xml:space="preserve">Refer to others comments when articulating own </w:t>
            </w:r>
            <w:proofErr w:type="gramStart"/>
            <w:r w:rsidRPr="00094B89">
              <w:rPr>
                <w:b/>
                <w:bCs/>
                <w:sz w:val="18"/>
                <w:szCs w:val="18"/>
              </w:rPr>
              <w:t xml:space="preserve">ideas </w:t>
            </w:r>
            <w:r>
              <w:rPr>
                <w:b/>
                <w:bCs/>
                <w:sz w:val="18"/>
                <w:szCs w:val="18"/>
              </w:rPr>
              <w:t>.</w:t>
            </w:r>
            <w:proofErr w:type="gramEnd"/>
          </w:p>
          <w:p w14:paraId="0EA55146" w14:textId="77777777" w:rsidR="00094B89" w:rsidRDefault="00094B89" w:rsidP="00094B89">
            <w:pPr>
              <w:rPr>
                <w:b/>
                <w:bCs/>
                <w:sz w:val="18"/>
                <w:szCs w:val="18"/>
              </w:rPr>
            </w:pPr>
          </w:p>
          <w:p w14:paraId="7067B883" w14:textId="619A44D4" w:rsidR="00673FB2" w:rsidRPr="00094B89" w:rsidRDefault="00094B89" w:rsidP="00094B89">
            <w:pPr>
              <w:rPr>
                <w:b/>
                <w:bCs/>
                <w:noProof/>
                <w:sz w:val="18"/>
                <w:szCs w:val="18"/>
              </w:rPr>
            </w:pPr>
            <w:r w:rsidRPr="00094B89">
              <w:rPr>
                <w:b/>
                <w:bCs/>
                <w:sz w:val="18"/>
                <w:szCs w:val="18"/>
              </w:rPr>
              <w:t>Participate in collaborative work taking on board the ideas of others and adapting these to meet the needs of the group</w:t>
            </w:r>
            <w:r>
              <w:rPr>
                <w:b/>
                <w:bCs/>
                <w:sz w:val="18"/>
                <w:szCs w:val="18"/>
              </w:rPr>
              <w:t>.</w:t>
            </w:r>
          </w:p>
        </w:tc>
      </w:tr>
      <w:tr w:rsidR="00673FB2" w:rsidRPr="009152FF" w14:paraId="6E21C18E" w14:textId="027CCDE9" w:rsidTr="00AD7819">
        <w:tc>
          <w:tcPr>
            <w:tcW w:w="1825" w:type="dxa"/>
            <w:shd w:val="clear" w:color="auto" w:fill="84E290" w:themeFill="accent3" w:themeFillTint="66"/>
          </w:tcPr>
          <w:p w14:paraId="3CAAD1CC" w14:textId="047EA744" w:rsidR="00673FB2" w:rsidRPr="009152FF" w:rsidRDefault="00673FB2">
            <w:pPr>
              <w:rPr>
                <w:b/>
                <w:bCs/>
                <w:noProof/>
                <w:sz w:val="20"/>
                <w:szCs w:val="20"/>
              </w:rPr>
            </w:pPr>
            <w:r w:rsidRPr="009152FF">
              <w:rPr>
                <w:b/>
                <w:bCs/>
                <w:sz w:val="20"/>
                <w:szCs w:val="20"/>
              </w:rPr>
              <w:t>Ask relevant questions to extend their understanding and knowledge</w:t>
            </w:r>
          </w:p>
        </w:tc>
        <w:tc>
          <w:tcPr>
            <w:tcW w:w="1615" w:type="dxa"/>
            <w:shd w:val="clear" w:color="auto" w:fill="D9F2D0" w:themeFill="accent6" w:themeFillTint="33"/>
          </w:tcPr>
          <w:p w14:paraId="46B7DA7D" w14:textId="2976FB2A" w:rsidR="00673FB2" w:rsidRPr="00F9236E" w:rsidRDefault="00673FB2">
            <w:pPr>
              <w:rPr>
                <w:b/>
                <w:bCs/>
                <w:sz w:val="18"/>
                <w:szCs w:val="18"/>
              </w:rPr>
            </w:pPr>
            <w:r w:rsidRPr="009467F8">
              <w:rPr>
                <w:b/>
                <w:bCs/>
                <w:sz w:val="18"/>
                <w:szCs w:val="18"/>
              </w:rPr>
              <w:t>Understand ‘why’ questions, like: “Why do you think the caterpillar got so fat?”</w:t>
            </w:r>
          </w:p>
        </w:tc>
        <w:tc>
          <w:tcPr>
            <w:tcW w:w="1699" w:type="dxa"/>
            <w:shd w:val="clear" w:color="auto" w:fill="D9F2D0" w:themeFill="accent6" w:themeFillTint="33"/>
          </w:tcPr>
          <w:p w14:paraId="003F4F5D" w14:textId="6CEFCDD2" w:rsidR="00673FB2" w:rsidRPr="00F9236E" w:rsidRDefault="00673FB2">
            <w:pPr>
              <w:rPr>
                <w:b/>
                <w:bCs/>
                <w:noProof/>
                <w:sz w:val="18"/>
                <w:szCs w:val="18"/>
              </w:rPr>
            </w:pPr>
            <w:r w:rsidRPr="00F9236E">
              <w:rPr>
                <w:b/>
                <w:bCs/>
                <w:sz w:val="18"/>
                <w:szCs w:val="18"/>
              </w:rPr>
              <w:t>Ask questions to find out more and to check they understand what has been said to them.</w:t>
            </w:r>
          </w:p>
        </w:tc>
        <w:tc>
          <w:tcPr>
            <w:tcW w:w="2958" w:type="dxa"/>
            <w:shd w:val="clear" w:color="auto" w:fill="D9F2D0" w:themeFill="accent6" w:themeFillTint="33"/>
          </w:tcPr>
          <w:p w14:paraId="7E8DC785" w14:textId="2B57C2FA" w:rsidR="00673FB2" w:rsidRPr="00CF39F8" w:rsidRDefault="0086593A">
            <w:pPr>
              <w:rPr>
                <w:b/>
                <w:bCs/>
                <w:sz w:val="18"/>
                <w:szCs w:val="18"/>
              </w:rPr>
            </w:pPr>
            <w:r w:rsidRPr="00CF39F8">
              <w:rPr>
                <w:b/>
                <w:bCs/>
                <w:sz w:val="18"/>
                <w:szCs w:val="18"/>
              </w:rPr>
              <w:t>Begin to ask questions that link clearly to the topic being discussed</w:t>
            </w:r>
            <w:r w:rsidR="00CF39F8" w:rsidRPr="00CF39F8">
              <w:rPr>
                <w:b/>
                <w:bCs/>
                <w:sz w:val="18"/>
                <w:szCs w:val="18"/>
              </w:rPr>
              <w:t>.</w:t>
            </w:r>
          </w:p>
          <w:p w14:paraId="5DA71E0B" w14:textId="77777777" w:rsidR="00CF39F8" w:rsidRPr="00CF39F8" w:rsidRDefault="00CF39F8">
            <w:pPr>
              <w:rPr>
                <w:b/>
                <w:bCs/>
                <w:noProof/>
                <w:sz w:val="18"/>
                <w:szCs w:val="18"/>
              </w:rPr>
            </w:pPr>
          </w:p>
          <w:p w14:paraId="4554D8AA" w14:textId="60DFC88F" w:rsidR="00CF39F8" w:rsidRPr="009152FF" w:rsidRDefault="00CF39F8">
            <w:pPr>
              <w:rPr>
                <w:b/>
                <w:bCs/>
                <w:noProof/>
                <w:sz w:val="20"/>
                <w:szCs w:val="20"/>
              </w:rPr>
            </w:pPr>
            <w:r w:rsidRPr="00CF39F8">
              <w:rPr>
                <w:b/>
                <w:bCs/>
                <w:sz w:val="18"/>
                <w:szCs w:val="18"/>
              </w:rPr>
              <w:t>Show that the conversation is being followed through the questions that are asked.</w:t>
            </w:r>
          </w:p>
        </w:tc>
        <w:tc>
          <w:tcPr>
            <w:tcW w:w="2958" w:type="dxa"/>
            <w:shd w:val="clear" w:color="auto" w:fill="D9F2D0" w:themeFill="accent6" w:themeFillTint="33"/>
          </w:tcPr>
          <w:p w14:paraId="595AEC42" w14:textId="77777777" w:rsidR="00673FB2" w:rsidRPr="00C95E03" w:rsidRDefault="00C95E03">
            <w:pPr>
              <w:rPr>
                <w:b/>
                <w:bCs/>
                <w:sz w:val="18"/>
                <w:szCs w:val="18"/>
              </w:rPr>
            </w:pPr>
            <w:r w:rsidRPr="00C95E03">
              <w:rPr>
                <w:b/>
                <w:bCs/>
                <w:sz w:val="18"/>
                <w:szCs w:val="18"/>
              </w:rPr>
              <w:t>Generate questions to ask a specific speaker / audience in response to a talk / conversation.</w:t>
            </w:r>
          </w:p>
          <w:p w14:paraId="338E6563" w14:textId="77777777" w:rsidR="00C95E03" w:rsidRPr="00C95E03" w:rsidRDefault="00C95E03">
            <w:pPr>
              <w:rPr>
                <w:b/>
                <w:bCs/>
                <w:noProof/>
                <w:sz w:val="18"/>
                <w:szCs w:val="18"/>
              </w:rPr>
            </w:pPr>
          </w:p>
          <w:p w14:paraId="62713212" w14:textId="6F2782B6" w:rsidR="00C95E03" w:rsidRPr="009152FF" w:rsidRDefault="00C95E03">
            <w:pPr>
              <w:rPr>
                <w:b/>
                <w:bCs/>
                <w:noProof/>
                <w:sz w:val="20"/>
                <w:szCs w:val="20"/>
              </w:rPr>
            </w:pPr>
            <w:r w:rsidRPr="00C95E03">
              <w:rPr>
                <w:b/>
                <w:bCs/>
                <w:sz w:val="18"/>
                <w:szCs w:val="18"/>
              </w:rPr>
              <w:t>Ask questions in direct response to something heard / presented.</w:t>
            </w:r>
          </w:p>
        </w:tc>
        <w:tc>
          <w:tcPr>
            <w:tcW w:w="2893" w:type="dxa"/>
            <w:shd w:val="clear" w:color="auto" w:fill="D9F2D0" w:themeFill="accent6" w:themeFillTint="33"/>
          </w:tcPr>
          <w:p w14:paraId="08F424E9" w14:textId="3D8FD750" w:rsidR="00673FB2" w:rsidRPr="00236BAF" w:rsidRDefault="00236BAF">
            <w:pPr>
              <w:rPr>
                <w:b/>
                <w:bCs/>
                <w:noProof/>
                <w:sz w:val="18"/>
                <w:szCs w:val="18"/>
              </w:rPr>
            </w:pPr>
            <w:r w:rsidRPr="00236BAF">
              <w:rPr>
                <w:b/>
                <w:bCs/>
                <w:sz w:val="18"/>
                <w:szCs w:val="18"/>
              </w:rPr>
              <w:t>Spontaneously ask questions which develop the conversation and take ideas or knowledge further.</w:t>
            </w:r>
          </w:p>
        </w:tc>
      </w:tr>
      <w:tr w:rsidR="00673FB2" w:rsidRPr="009152FF" w14:paraId="7B6F7589" w14:textId="19DAA8D7" w:rsidTr="00CB221D">
        <w:tc>
          <w:tcPr>
            <w:tcW w:w="1825" w:type="dxa"/>
            <w:shd w:val="clear" w:color="auto" w:fill="84E290" w:themeFill="accent3" w:themeFillTint="66"/>
          </w:tcPr>
          <w:p w14:paraId="200B653D" w14:textId="071E8F09" w:rsidR="00673FB2" w:rsidRPr="009152FF" w:rsidRDefault="00673FB2">
            <w:pPr>
              <w:rPr>
                <w:b/>
                <w:bCs/>
                <w:noProof/>
                <w:sz w:val="20"/>
                <w:szCs w:val="20"/>
              </w:rPr>
            </w:pPr>
            <w:r w:rsidRPr="009152FF">
              <w:rPr>
                <w:b/>
                <w:bCs/>
                <w:sz w:val="20"/>
                <w:szCs w:val="20"/>
              </w:rPr>
              <w:lastRenderedPageBreak/>
              <w:t>Use relevant strategies to build their vocabulary</w:t>
            </w:r>
          </w:p>
        </w:tc>
        <w:tc>
          <w:tcPr>
            <w:tcW w:w="1615" w:type="dxa"/>
          </w:tcPr>
          <w:p w14:paraId="715A417B" w14:textId="77777777" w:rsidR="00673FB2" w:rsidRDefault="00673FB2">
            <w:pPr>
              <w:rPr>
                <w:b/>
                <w:bCs/>
                <w:sz w:val="18"/>
                <w:szCs w:val="18"/>
              </w:rPr>
            </w:pPr>
            <w:r w:rsidRPr="009467F8">
              <w:rPr>
                <w:b/>
                <w:bCs/>
                <w:sz w:val="18"/>
                <w:szCs w:val="18"/>
              </w:rPr>
              <w:t xml:space="preserve">Use a wider range of vocabulary. </w:t>
            </w:r>
          </w:p>
          <w:p w14:paraId="3F9FC275" w14:textId="77777777" w:rsidR="00673FB2" w:rsidRDefault="00673FB2">
            <w:pPr>
              <w:rPr>
                <w:b/>
                <w:bCs/>
                <w:sz w:val="18"/>
                <w:szCs w:val="18"/>
              </w:rPr>
            </w:pPr>
          </w:p>
          <w:p w14:paraId="2A87E249" w14:textId="2E8F042B" w:rsidR="00673FB2" w:rsidRPr="009467F8" w:rsidRDefault="00673FB2">
            <w:pPr>
              <w:rPr>
                <w:b/>
                <w:bCs/>
                <w:sz w:val="18"/>
                <w:szCs w:val="18"/>
              </w:rPr>
            </w:pPr>
            <w:r w:rsidRPr="009467F8">
              <w:rPr>
                <w:b/>
                <w:bCs/>
                <w:sz w:val="18"/>
                <w:szCs w:val="18"/>
              </w:rPr>
              <w:t xml:space="preserve">Understand a question or instruction that has two parts, such as: “Get your coat and wait at the door”. </w:t>
            </w:r>
          </w:p>
        </w:tc>
        <w:tc>
          <w:tcPr>
            <w:tcW w:w="1699" w:type="dxa"/>
          </w:tcPr>
          <w:p w14:paraId="33A12935" w14:textId="6AC534CF" w:rsidR="00673FB2" w:rsidRPr="000B4EA5" w:rsidRDefault="00673FB2">
            <w:pPr>
              <w:rPr>
                <w:b/>
                <w:bCs/>
                <w:sz w:val="18"/>
                <w:szCs w:val="18"/>
              </w:rPr>
            </w:pPr>
            <w:r w:rsidRPr="000B4EA5">
              <w:rPr>
                <w:b/>
                <w:bCs/>
                <w:sz w:val="18"/>
                <w:szCs w:val="18"/>
              </w:rPr>
              <w:t>Identify new vocabulary before planning activities.</w:t>
            </w:r>
          </w:p>
          <w:p w14:paraId="74BE830A" w14:textId="77777777" w:rsidR="00673FB2" w:rsidRPr="000B4EA5" w:rsidRDefault="00673FB2">
            <w:pPr>
              <w:rPr>
                <w:b/>
                <w:bCs/>
                <w:sz w:val="18"/>
                <w:szCs w:val="18"/>
              </w:rPr>
            </w:pPr>
          </w:p>
          <w:p w14:paraId="35179870" w14:textId="37759050" w:rsidR="00673FB2" w:rsidRPr="000B4EA5" w:rsidRDefault="00673FB2">
            <w:pPr>
              <w:rPr>
                <w:b/>
                <w:bCs/>
                <w:sz w:val="18"/>
                <w:szCs w:val="18"/>
              </w:rPr>
            </w:pPr>
            <w:r w:rsidRPr="000B4EA5">
              <w:rPr>
                <w:b/>
                <w:bCs/>
                <w:sz w:val="18"/>
                <w:szCs w:val="18"/>
              </w:rPr>
              <w:t>Model words and phrases relevant to the area being taught, deliberately and systematically.</w:t>
            </w:r>
          </w:p>
          <w:p w14:paraId="6AC51002" w14:textId="77777777" w:rsidR="00673FB2" w:rsidRPr="000B4EA5" w:rsidRDefault="00673FB2">
            <w:pPr>
              <w:rPr>
                <w:b/>
                <w:bCs/>
                <w:sz w:val="18"/>
                <w:szCs w:val="18"/>
              </w:rPr>
            </w:pPr>
          </w:p>
          <w:p w14:paraId="44018805" w14:textId="0E036523" w:rsidR="00673FB2" w:rsidRPr="000B4EA5" w:rsidRDefault="00673FB2">
            <w:pPr>
              <w:rPr>
                <w:b/>
                <w:bCs/>
                <w:sz w:val="18"/>
                <w:szCs w:val="18"/>
              </w:rPr>
            </w:pPr>
            <w:r w:rsidRPr="000B4EA5">
              <w:rPr>
                <w:b/>
                <w:bCs/>
                <w:sz w:val="18"/>
                <w:szCs w:val="18"/>
              </w:rPr>
              <w:t>Use new vocabulary in different contexts.</w:t>
            </w:r>
          </w:p>
          <w:p w14:paraId="5C702D12" w14:textId="77777777" w:rsidR="00673FB2" w:rsidRPr="000B4EA5" w:rsidRDefault="00673FB2">
            <w:pPr>
              <w:rPr>
                <w:b/>
                <w:bCs/>
                <w:sz w:val="18"/>
                <w:szCs w:val="18"/>
              </w:rPr>
            </w:pPr>
          </w:p>
          <w:p w14:paraId="365431BB" w14:textId="77777777" w:rsidR="00673FB2" w:rsidRPr="000B4EA5" w:rsidRDefault="00673FB2">
            <w:pPr>
              <w:rPr>
                <w:b/>
                <w:bCs/>
                <w:sz w:val="18"/>
                <w:szCs w:val="18"/>
              </w:rPr>
            </w:pPr>
            <w:r w:rsidRPr="000B4EA5">
              <w:rPr>
                <w:b/>
                <w:bCs/>
                <w:sz w:val="18"/>
                <w:szCs w:val="18"/>
              </w:rPr>
              <w:t xml:space="preserve">Use the vocabulary repeatedly through the week. </w:t>
            </w:r>
          </w:p>
          <w:p w14:paraId="685F655E" w14:textId="77777777" w:rsidR="00673FB2" w:rsidRPr="000B4EA5" w:rsidRDefault="00673FB2">
            <w:pPr>
              <w:rPr>
                <w:b/>
                <w:bCs/>
                <w:sz w:val="18"/>
                <w:szCs w:val="18"/>
              </w:rPr>
            </w:pPr>
          </w:p>
          <w:p w14:paraId="2D0870EB" w14:textId="77777777" w:rsidR="00673FB2" w:rsidRPr="000B4EA5" w:rsidRDefault="00673FB2">
            <w:pPr>
              <w:rPr>
                <w:b/>
                <w:bCs/>
                <w:sz w:val="18"/>
                <w:szCs w:val="18"/>
              </w:rPr>
            </w:pPr>
            <w:r w:rsidRPr="000B4EA5">
              <w:rPr>
                <w:b/>
                <w:bCs/>
                <w:sz w:val="18"/>
                <w:szCs w:val="18"/>
              </w:rPr>
              <w:t>Keep a list of previously taught vocabulary and review it in different contexts.</w:t>
            </w:r>
          </w:p>
          <w:p w14:paraId="40A3D15B" w14:textId="77777777" w:rsidR="00673FB2" w:rsidRPr="000B4EA5" w:rsidRDefault="00673FB2">
            <w:pPr>
              <w:rPr>
                <w:b/>
                <w:bCs/>
                <w:sz w:val="18"/>
                <w:szCs w:val="18"/>
              </w:rPr>
            </w:pPr>
          </w:p>
          <w:p w14:paraId="7037AA5A" w14:textId="78CA0022" w:rsidR="00673FB2" w:rsidRPr="000B4EA5" w:rsidRDefault="00673FB2">
            <w:pPr>
              <w:rPr>
                <w:b/>
                <w:bCs/>
                <w:noProof/>
                <w:sz w:val="18"/>
                <w:szCs w:val="18"/>
              </w:rPr>
            </w:pPr>
            <w:r w:rsidRPr="000B4EA5">
              <w:rPr>
                <w:b/>
                <w:bCs/>
                <w:sz w:val="18"/>
                <w:szCs w:val="18"/>
              </w:rPr>
              <w:t xml:space="preserve">Listen to and talk about selected non-fiction to develop a deep familiarity with new knowledge and vocabulary. </w:t>
            </w:r>
          </w:p>
        </w:tc>
        <w:tc>
          <w:tcPr>
            <w:tcW w:w="2958" w:type="dxa"/>
          </w:tcPr>
          <w:p w14:paraId="0FE1CAE4" w14:textId="77777777" w:rsidR="009538E2" w:rsidRDefault="00C11897">
            <w:pPr>
              <w:rPr>
                <w:b/>
                <w:bCs/>
                <w:sz w:val="18"/>
                <w:szCs w:val="18"/>
              </w:rPr>
            </w:pPr>
            <w:r w:rsidRPr="00C11897">
              <w:rPr>
                <w:b/>
                <w:bCs/>
                <w:sz w:val="18"/>
                <w:szCs w:val="18"/>
              </w:rPr>
              <w:t>To be encouraged to listen to and use new vocabulary to develop their own vocabularies</w:t>
            </w:r>
            <w:r w:rsidR="009538E2">
              <w:rPr>
                <w:b/>
                <w:bCs/>
                <w:sz w:val="18"/>
                <w:szCs w:val="18"/>
              </w:rPr>
              <w:t>.</w:t>
            </w:r>
          </w:p>
          <w:p w14:paraId="59135188" w14:textId="77777777" w:rsidR="009538E2" w:rsidRDefault="009538E2">
            <w:pPr>
              <w:rPr>
                <w:b/>
                <w:bCs/>
                <w:sz w:val="18"/>
                <w:szCs w:val="18"/>
              </w:rPr>
            </w:pPr>
          </w:p>
          <w:p w14:paraId="4521CC48" w14:textId="552BC71D" w:rsidR="009538E2" w:rsidRDefault="00C11897">
            <w:pPr>
              <w:rPr>
                <w:b/>
                <w:bCs/>
                <w:sz w:val="18"/>
                <w:szCs w:val="18"/>
              </w:rPr>
            </w:pPr>
            <w:r w:rsidRPr="00C11897">
              <w:rPr>
                <w:b/>
                <w:bCs/>
                <w:sz w:val="18"/>
                <w:szCs w:val="18"/>
              </w:rPr>
              <w:t>Given opportunities to use this vocabulary in a variety of meaningful contexts</w:t>
            </w:r>
            <w:r w:rsidR="009538E2">
              <w:rPr>
                <w:b/>
                <w:bCs/>
                <w:sz w:val="18"/>
                <w:szCs w:val="18"/>
              </w:rPr>
              <w:t>.</w:t>
            </w:r>
          </w:p>
          <w:p w14:paraId="632096D1" w14:textId="77777777" w:rsidR="009538E2" w:rsidRDefault="009538E2">
            <w:pPr>
              <w:rPr>
                <w:b/>
                <w:bCs/>
                <w:sz w:val="18"/>
                <w:szCs w:val="18"/>
              </w:rPr>
            </w:pPr>
          </w:p>
          <w:p w14:paraId="69B24EA7" w14:textId="0B829548" w:rsidR="00673FB2" w:rsidRPr="00C11897" w:rsidRDefault="00C11897">
            <w:pPr>
              <w:rPr>
                <w:b/>
                <w:bCs/>
                <w:noProof/>
                <w:sz w:val="18"/>
                <w:szCs w:val="18"/>
              </w:rPr>
            </w:pPr>
            <w:r w:rsidRPr="00C11897">
              <w:rPr>
                <w:b/>
                <w:bCs/>
                <w:sz w:val="18"/>
                <w:szCs w:val="18"/>
              </w:rPr>
              <w:t>To be encouraged to think of alternatives for simple vocabulary choices</w:t>
            </w:r>
          </w:p>
        </w:tc>
        <w:tc>
          <w:tcPr>
            <w:tcW w:w="2958" w:type="dxa"/>
          </w:tcPr>
          <w:p w14:paraId="0E239F78" w14:textId="77777777" w:rsidR="00F04070" w:rsidRDefault="00F04070">
            <w:pPr>
              <w:rPr>
                <w:b/>
                <w:bCs/>
                <w:sz w:val="18"/>
                <w:szCs w:val="18"/>
              </w:rPr>
            </w:pPr>
            <w:r w:rsidRPr="00F04070">
              <w:rPr>
                <w:b/>
                <w:bCs/>
                <w:sz w:val="18"/>
                <w:szCs w:val="18"/>
              </w:rPr>
              <w:t>To be encouraged to develop their individual vocabulary using words they hear and see in their reading and across curriculum subjects</w:t>
            </w:r>
            <w:r>
              <w:rPr>
                <w:b/>
                <w:bCs/>
                <w:sz w:val="18"/>
                <w:szCs w:val="18"/>
              </w:rPr>
              <w:t>.</w:t>
            </w:r>
          </w:p>
          <w:p w14:paraId="0D6202DD" w14:textId="77777777" w:rsidR="00F04070" w:rsidRDefault="00F04070">
            <w:pPr>
              <w:rPr>
                <w:b/>
                <w:bCs/>
                <w:sz w:val="18"/>
                <w:szCs w:val="18"/>
              </w:rPr>
            </w:pPr>
          </w:p>
          <w:p w14:paraId="5C9A435B" w14:textId="77777777" w:rsidR="001F4200" w:rsidRDefault="00F04070">
            <w:pPr>
              <w:rPr>
                <w:b/>
                <w:bCs/>
                <w:sz w:val="18"/>
                <w:szCs w:val="18"/>
              </w:rPr>
            </w:pPr>
            <w:r w:rsidRPr="00F04070">
              <w:rPr>
                <w:b/>
                <w:bCs/>
                <w:sz w:val="18"/>
                <w:szCs w:val="18"/>
              </w:rPr>
              <w:t>To use new vocabulary within the correct context</w:t>
            </w:r>
            <w:r>
              <w:rPr>
                <w:b/>
                <w:bCs/>
                <w:sz w:val="18"/>
                <w:szCs w:val="18"/>
              </w:rPr>
              <w:t>.</w:t>
            </w:r>
          </w:p>
          <w:p w14:paraId="796CBD79" w14:textId="77777777" w:rsidR="001F4200" w:rsidRDefault="001F4200">
            <w:pPr>
              <w:rPr>
                <w:b/>
                <w:bCs/>
                <w:sz w:val="18"/>
                <w:szCs w:val="18"/>
              </w:rPr>
            </w:pPr>
          </w:p>
          <w:p w14:paraId="6A3F04D1" w14:textId="3D0DFC71" w:rsidR="00673FB2" w:rsidRPr="00F04070" w:rsidRDefault="00F04070">
            <w:pPr>
              <w:rPr>
                <w:b/>
                <w:bCs/>
                <w:sz w:val="18"/>
                <w:szCs w:val="18"/>
              </w:rPr>
            </w:pPr>
            <w:r w:rsidRPr="00F04070">
              <w:rPr>
                <w:b/>
                <w:bCs/>
                <w:sz w:val="18"/>
                <w:szCs w:val="18"/>
              </w:rPr>
              <w:t>Can discuss a wider range of topics which are perhaps unfamiliar to own direct experience.</w:t>
            </w:r>
          </w:p>
        </w:tc>
        <w:tc>
          <w:tcPr>
            <w:tcW w:w="2893" w:type="dxa"/>
          </w:tcPr>
          <w:p w14:paraId="38F1AEAE" w14:textId="13B7A323" w:rsidR="001F4200" w:rsidRDefault="001F4200">
            <w:pPr>
              <w:rPr>
                <w:b/>
                <w:bCs/>
                <w:sz w:val="18"/>
                <w:szCs w:val="18"/>
              </w:rPr>
            </w:pPr>
            <w:r w:rsidRPr="001F4200">
              <w:rPr>
                <w:b/>
                <w:bCs/>
                <w:sz w:val="18"/>
                <w:szCs w:val="18"/>
              </w:rPr>
              <w:t>Using vocabulary appropriately and for effect</w:t>
            </w:r>
            <w:r w:rsidR="00C272C2">
              <w:rPr>
                <w:b/>
                <w:bCs/>
                <w:sz w:val="18"/>
                <w:szCs w:val="18"/>
              </w:rPr>
              <w:t>.</w:t>
            </w:r>
          </w:p>
          <w:p w14:paraId="46D4456B" w14:textId="77777777" w:rsidR="00C272C2" w:rsidRDefault="00C272C2">
            <w:pPr>
              <w:rPr>
                <w:b/>
                <w:bCs/>
                <w:sz w:val="18"/>
                <w:szCs w:val="18"/>
              </w:rPr>
            </w:pPr>
          </w:p>
          <w:p w14:paraId="190DB21E" w14:textId="77777777" w:rsidR="00C272C2" w:rsidRDefault="001F4200">
            <w:pPr>
              <w:rPr>
                <w:b/>
                <w:bCs/>
                <w:sz w:val="18"/>
                <w:szCs w:val="18"/>
              </w:rPr>
            </w:pPr>
            <w:r w:rsidRPr="001F4200">
              <w:rPr>
                <w:b/>
                <w:bCs/>
                <w:sz w:val="18"/>
                <w:szCs w:val="18"/>
              </w:rPr>
              <w:t>Use appropriate terminology linked to other curriculum subjects</w:t>
            </w:r>
            <w:r w:rsidR="00C272C2">
              <w:rPr>
                <w:b/>
                <w:bCs/>
                <w:sz w:val="18"/>
                <w:szCs w:val="18"/>
              </w:rPr>
              <w:t>.</w:t>
            </w:r>
          </w:p>
          <w:p w14:paraId="0F7F3FC1" w14:textId="77777777" w:rsidR="00C272C2" w:rsidRDefault="00C272C2">
            <w:pPr>
              <w:rPr>
                <w:b/>
                <w:bCs/>
                <w:sz w:val="18"/>
                <w:szCs w:val="18"/>
              </w:rPr>
            </w:pPr>
          </w:p>
          <w:p w14:paraId="748BFF14" w14:textId="1FBD8A89" w:rsidR="00673FB2" w:rsidRPr="001F4200" w:rsidRDefault="001F4200">
            <w:pPr>
              <w:rPr>
                <w:b/>
                <w:bCs/>
                <w:noProof/>
                <w:sz w:val="18"/>
                <w:szCs w:val="18"/>
              </w:rPr>
            </w:pPr>
            <w:r w:rsidRPr="001F4200">
              <w:rPr>
                <w:b/>
                <w:bCs/>
                <w:sz w:val="18"/>
                <w:szCs w:val="18"/>
              </w:rPr>
              <w:t>Can talk about abstract concepts using a rich and varied vocabulary to articulate ideas and emotions</w:t>
            </w:r>
            <w:r w:rsidR="00C272C2">
              <w:rPr>
                <w:b/>
                <w:bCs/>
                <w:sz w:val="18"/>
                <w:szCs w:val="18"/>
              </w:rPr>
              <w:t>.</w:t>
            </w:r>
          </w:p>
        </w:tc>
      </w:tr>
      <w:tr w:rsidR="00673FB2" w:rsidRPr="009152FF" w14:paraId="17B26ED5" w14:textId="6D47EC91" w:rsidTr="00AD7819">
        <w:tc>
          <w:tcPr>
            <w:tcW w:w="1825" w:type="dxa"/>
            <w:shd w:val="clear" w:color="auto" w:fill="84E290" w:themeFill="accent3" w:themeFillTint="66"/>
          </w:tcPr>
          <w:p w14:paraId="7DFD1110" w14:textId="5BE5FC3E" w:rsidR="00673FB2" w:rsidRPr="009152FF" w:rsidRDefault="00673FB2">
            <w:pPr>
              <w:rPr>
                <w:b/>
                <w:bCs/>
                <w:noProof/>
                <w:sz w:val="20"/>
                <w:szCs w:val="20"/>
              </w:rPr>
            </w:pPr>
            <w:r w:rsidRPr="009152FF">
              <w:rPr>
                <w:b/>
                <w:bCs/>
                <w:sz w:val="20"/>
                <w:szCs w:val="20"/>
              </w:rPr>
              <w:t>Articulate and justify answers, arguments and opinions</w:t>
            </w:r>
          </w:p>
        </w:tc>
        <w:tc>
          <w:tcPr>
            <w:tcW w:w="1615" w:type="dxa"/>
            <w:shd w:val="clear" w:color="auto" w:fill="D9F2D0" w:themeFill="accent6" w:themeFillTint="33"/>
          </w:tcPr>
          <w:p w14:paraId="1AE260BC" w14:textId="64B05D13" w:rsidR="00673FB2" w:rsidRPr="00B574C0" w:rsidRDefault="00673FB2">
            <w:pPr>
              <w:rPr>
                <w:b/>
                <w:bCs/>
                <w:sz w:val="18"/>
                <w:szCs w:val="18"/>
              </w:rPr>
            </w:pPr>
            <w:r w:rsidRPr="00B574C0">
              <w:rPr>
                <w:b/>
                <w:bCs/>
                <w:sz w:val="18"/>
                <w:szCs w:val="18"/>
              </w:rPr>
              <w:t xml:space="preserve">Be able to express a point of view and to debate when </w:t>
            </w:r>
            <w:r w:rsidRPr="00B574C0">
              <w:rPr>
                <w:b/>
                <w:bCs/>
                <w:sz w:val="18"/>
                <w:szCs w:val="18"/>
              </w:rPr>
              <w:lastRenderedPageBreak/>
              <w:t>they disagree with an adult or a friend, using words as well as actions.</w:t>
            </w:r>
          </w:p>
        </w:tc>
        <w:tc>
          <w:tcPr>
            <w:tcW w:w="1699" w:type="dxa"/>
            <w:shd w:val="clear" w:color="auto" w:fill="D9F2D0" w:themeFill="accent6" w:themeFillTint="33"/>
          </w:tcPr>
          <w:p w14:paraId="28884882" w14:textId="087F70D1" w:rsidR="00673FB2" w:rsidRPr="000B4EA5" w:rsidRDefault="00673FB2">
            <w:pPr>
              <w:rPr>
                <w:b/>
                <w:bCs/>
                <w:sz w:val="18"/>
                <w:szCs w:val="18"/>
              </w:rPr>
            </w:pPr>
            <w:r w:rsidRPr="000B4EA5">
              <w:rPr>
                <w:b/>
                <w:bCs/>
                <w:sz w:val="18"/>
                <w:szCs w:val="18"/>
              </w:rPr>
              <w:lastRenderedPageBreak/>
              <w:t>Articulate their ideas and thoughts in well-</w:t>
            </w:r>
            <w:r w:rsidRPr="000B4EA5">
              <w:rPr>
                <w:b/>
                <w:bCs/>
                <w:sz w:val="18"/>
                <w:szCs w:val="18"/>
              </w:rPr>
              <w:lastRenderedPageBreak/>
              <w:t>formed sentences</w:t>
            </w:r>
            <w:r w:rsidR="00BE18E6">
              <w:rPr>
                <w:b/>
                <w:bCs/>
                <w:sz w:val="18"/>
                <w:szCs w:val="18"/>
              </w:rPr>
              <w:t>.</w:t>
            </w:r>
          </w:p>
          <w:p w14:paraId="70847C3C" w14:textId="368D7C5E" w:rsidR="00673FB2" w:rsidRPr="000B4EA5" w:rsidRDefault="00673FB2">
            <w:pPr>
              <w:rPr>
                <w:b/>
                <w:bCs/>
                <w:noProof/>
                <w:sz w:val="18"/>
                <w:szCs w:val="18"/>
              </w:rPr>
            </w:pPr>
          </w:p>
        </w:tc>
        <w:tc>
          <w:tcPr>
            <w:tcW w:w="2958" w:type="dxa"/>
            <w:shd w:val="clear" w:color="auto" w:fill="D9F2D0" w:themeFill="accent6" w:themeFillTint="33"/>
          </w:tcPr>
          <w:p w14:paraId="7B8AE575" w14:textId="77777777" w:rsidR="003623DC" w:rsidRPr="003623DC" w:rsidRDefault="003623DC">
            <w:pPr>
              <w:rPr>
                <w:b/>
                <w:bCs/>
                <w:sz w:val="18"/>
                <w:szCs w:val="18"/>
              </w:rPr>
            </w:pPr>
            <w:r w:rsidRPr="003623DC">
              <w:rPr>
                <w:b/>
                <w:bCs/>
                <w:sz w:val="18"/>
                <w:szCs w:val="18"/>
              </w:rPr>
              <w:lastRenderedPageBreak/>
              <w:t>Can answer questions clearly in sentences.</w:t>
            </w:r>
          </w:p>
          <w:p w14:paraId="1B723A70" w14:textId="77777777" w:rsidR="003623DC" w:rsidRPr="003623DC" w:rsidRDefault="003623DC">
            <w:pPr>
              <w:rPr>
                <w:b/>
                <w:bCs/>
                <w:sz w:val="18"/>
                <w:szCs w:val="18"/>
              </w:rPr>
            </w:pPr>
          </w:p>
          <w:p w14:paraId="7730FEB6" w14:textId="77777777" w:rsidR="003623DC" w:rsidRPr="003623DC" w:rsidRDefault="003623DC">
            <w:pPr>
              <w:rPr>
                <w:b/>
                <w:bCs/>
                <w:sz w:val="18"/>
                <w:szCs w:val="18"/>
              </w:rPr>
            </w:pPr>
            <w:r w:rsidRPr="003623DC">
              <w:rPr>
                <w:b/>
                <w:bCs/>
                <w:sz w:val="18"/>
                <w:szCs w:val="18"/>
              </w:rPr>
              <w:lastRenderedPageBreak/>
              <w:t>Can give a reason for their answer when asked.</w:t>
            </w:r>
          </w:p>
          <w:p w14:paraId="7DFA642F" w14:textId="77777777" w:rsidR="003623DC" w:rsidRPr="003623DC" w:rsidRDefault="003623DC">
            <w:pPr>
              <w:rPr>
                <w:b/>
                <w:bCs/>
                <w:sz w:val="18"/>
                <w:szCs w:val="18"/>
              </w:rPr>
            </w:pPr>
          </w:p>
          <w:p w14:paraId="5ED71032" w14:textId="2DA881D5" w:rsidR="00673FB2" w:rsidRPr="009152FF" w:rsidRDefault="003623DC">
            <w:pPr>
              <w:rPr>
                <w:b/>
                <w:bCs/>
                <w:noProof/>
                <w:sz w:val="20"/>
                <w:szCs w:val="20"/>
              </w:rPr>
            </w:pPr>
            <w:r w:rsidRPr="003623DC">
              <w:rPr>
                <w:b/>
                <w:bCs/>
                <w:sz w:val="18"/>
                <w:szCs w:val="18"/>
              </w:rPr>
              <w:t>Are encouraged to explore why they have certain thoughts or opinions.</w:t>
            </w:r>
          </w:p>
        </w:tc>
        <w:tc>
          <w:tcPr>
            <w:tcW w:w="2958" w:type="dxa"/>
            <w:shd w:val="clear" w:color="auto" w:fill="D9F2D0" w:themeFill="accent6" w:themeFillTint="33"/>
          </w:tcPr>
          <w:p w14:paraId="1A25B6E5" w14:textId="77777777" w:rsidR="000F0FF4" w:rsidRPr="000F0FF4" w:rsidRDefault="000F0FF4">
            <w:pPr>
              <w:rPr>
                <w:b/>
                <w:bCs/>
                <w:sz w:val="18"/>
                <w:szCs w:val="18"/>
              </w:rPr>
            </w:pPr>
            <w:r w:rsidRPr="000F0FF4">
              <w:rPr>
                <w:b/>
                <w:bCs/>
                <w:sz w:val="18"/>
                <w:szCs w:val="18"/>
              </w:rPr>
              <w:lastRenderedPageBreak/>
              <w:t>Can give answers to questions that are supported by justifiable reasons.</w:t>
            </w:r>
          </w:p>
          <w:p w14:paraId="62F2E13A" w14:textId="77777777" w:rsidR="000F0FF4" w:rsidRPr="000F0FF4" w:rsidRDefault="000F0FF4">
            <w:pPr>
              <w:rPr>
                <w:b/>
                <w:bCs/>
                <w:sz w:val="18"/>
                <w:szCs w:val="18"/>
              </w:rPr>
            </w:pPr>
          </w:p>
          <w:p w14:paraId="28C9EAE2" w14:textId="33E621EB" w:rsidR="00673FB2" w:rsidRPr="009152FF" w:rsidRDefault="000F0FF4">
            <w:pPr>
              <w:rPr>
                <w:b/>
                <w:bCs/>
                <w:noProof/>
                <w:sz w:val="20"/>
                <w:szCs w:val="20"/>
              </w:rPr>
            </w:pPr>
            <w:r w:rsidRPr="000F0FF4">
              <w:rPr>
                <w:b/>
                <w:bCs/>
                <w:sz w:val="18"/>
                <w:szCs w:val="18"/>
              </w:rPr>
              <w:lastRenderedPageBreak/>
              <w:t>Can support own ideas and opinions with explanation.</w:t>
            </w:r>
          </w:p>
        </w:tc>
        <w:tc>
          <w:tcPr>
            <w:tcW w:w="2893" w:type="dxa"/>
            <w:shd w:val="clear" w:color="auto" w:fill="D9F2D0" w:themeFill="accent6" w:themeFillTint="33"/>
          </w:tcPr>
          <w:p w14:paraId="6CE3D613" w14:textId="77777777" w:rsidR="0059627E" w:rsidRPr="0059627E" w:rsidRDefault="0059627E">
            <w:pPr>
              <w:rPr>
                <w:b/>
                <w:bCs/>
                <w:sz w:val="18"/>
                <w:szCs w:val="18"/>
              </w:rPr>
            </w:pPr>
            <w:r w:rsidRPr="0059627E">
              <w:rPr>
                <w:b/>
                <w:bCs/>
                <w:sz w:val="18"/>
                <w:szCs w:val="18"/>
              </w:rPr>
              <w:lastRenderedPageBreak/>
              <w:t xml:space="preserve">Can sustain an argument and follow a train of thought, returning to main ideas </w:t>
            </w:r>
            <w:r w:rsidRPr="0059627E">
              <w:rPr>
                <w:b/>
                <w:bCs/>
                <w:sz w:val="18"/>
                <w:szCs w:val="18"/>
              </w:rPr>
              <w:lastRenderedPageBreak/>
              <w:t>throughout the course of the conversation.</w:t>
            </w:r>
          </w:p>
          <w:p w14:paraId="24746064" w14:textId="77777777" w:rsidR="0059627E" w:rsidRPr="0059627E" w:rsidRDefault="0059627E">
            <w:pPr>
              <w:rPr>
                <w:b/>
                <w:bCs/>
                <w:sz w:val="18"/>
                <w:szCs w:val="18"/>
              </w:rPr>
            </w:pPr>
          </w:p>
          <w:p w14:paraId="7B4B7693" w14:textId="1FA299B2" w:rsidR="00673FB2" w:rsidRPr="009152FF" w:rsidRDefault="0059627E">
            <w:pPr>
              <w:rPr>
                <w:b/>
                <w:bCs/>
                <w:noProof/>
                <w:sz w:val="20"/>
                <w:szCs w:val="20"/>
              </w:rPr>
            </w:pPr>
            <w:r w:rsidRPr="0059627E">
              <w:rPr>
                <w:b/>
                <w:bCs/>
                <w:sz w:val="18"/>
                <w:szCs w:val="18"/>
              </w:rPr>
              <w:t>Can present ideas / opinions coherently, supported with reasons.</w:t>
            </w:r>
          </w:p>
        </w:tc>
      </w:tr>
      <w:tr w:rsidR="00673FB2" w:rsidRPr="009152FF" w14:paraId="6D736E53" w14:textId="1C115EF3" w:rsidTr="00CB221D">
        <w:tc>
          <w:tcPr>
            <w:tcW w:w="1825" w:type="dxa"/>
            <w:shd w:val="clear" w:color="auto" w:fill="84E290" w:themeFill="accent3" w:themeFillTint="66"/>
          </w:tcPr>
          <w:p w14:paraId="33528D10" w14:textId="7D66A4A9" w:rsidR="00673FB2" w:rsidRPr="009152FF" w:rsidRDefault="00673FB2">
            <w:pPr>
              <w:rPr>
                <w:b/>
                <w:bCs/>
                <w:noProof/>
                <w:sz w:val="20"/>
                <w:szCs w:val="20"/>
              </w:rPr>
            </w:pPr>
            <w:r w:rsidRPr="009152FF">
              <w:rPr>
                <w:b/>
                <w:bCs/>
                <w:sz w:val="20"/>
                <w:szCs w:val="20"/>
              </w:rPr>
              <w:lastRenderedPageBreak/>
              <w:t xml:space="preserve">Give </w:t>
            </w:r>
            <w:proofErr w:type="spellStart"/>
            <w:r w:rsidRPr="009152FF">
              <w:rPr>
                <w:b/>
                <w:bCs/>
                <w:sz w:val="20"/>
                <w:szCs w:val="20"/>
              </w:rPr>
              <w:t>well structured</w:t>
            </w:r>
            <w:proofErr w:type="spellEnd"/>
            <w:r w:rsidRPr="009152FF">
              <w:rPr>
                <w:b/>
                <w:bCs/>
                <w:sz w:val="20"/>
                <w:szCs w:val="20"/>
              </w:rPr>
              <w:t xml:space="preserve"> descriptions, explanations and narratives for different purposes, including for expressing feelings</w:t>
            </w:r>
          </w:p>
        </w:tc>
        <w:tc>
          <w:tcPr>
            <w:tcW w:w="1615" w:type="dxa"/>
          </w:tcPr>
          <w:p w14:paraId="6DCEEF26" w14:textId="59C608EB" w:rsidR="00673FB2" w:rsidRPr="008C4F2B" w:rsidRDefault="00673FB2">
            <w:pPr>
              <w:rPr>
                <w:b/>
                <w:bCs/>
                <w:sz w:val="18"/>
                <w:szCs w:val="18"/>
              </w:rPr>
            </w:pPr>
            <w:r w:rsidRPr="008C4F2B">
              <w:rPr>
                <w:b/>
                <w:bCs/>
                <w:sz w:val="18"/>
                <w:szCs w:val="18"/>
              </w:rPr>
              <w:t>Sing a large repertoire of songs. Know many rhymes, be able to talk about familiar books, and be able to tell a long story.</w:t>
            </w:r>
          </w:p>
        </w:tc>
        <w:tc>
          <w:tcPr>
            <w:tcW w:w="1699" w:type="dxa"/>
          </w:tcPr>
          <w:p w14:paraId="5162270E" w14:textId="1FCBF050" w:rsidR="00673FB2" w:rsidRDefault="00673FB2">
            <w:pPr>
              <w:rPr>
                <w:b/>
                <w:bCs/>
                <w:sz w:val="18"/>
                <w:szCs w:val="18"/>
              </w:rPr>
            </w:pPr>
            <w:r w:rsidRPr="0080484C">
              <w:rPr>
                <w:b/>
                <w:bCs/>
                <w:sz w:val="18"/>
                <w:szCs w:val="18"/>
              </w:rPr>
              <w:t>Describe events in some detail.</w:t>
            </w:r>
          </w:p>
          <w:p w14:paraId="7812D24F" w14:textId="77777777" w:rsidR="00673FB2" w:rsidRPr="0080484C" w:rsidRDefault="00673FB2">
            <w:pPr>
              <w:rPr>
                <w:b/>
                <w:bCs/>
                <w:sz w:val="18"/>
                <w:szCs w:val="18"/>
              </w:rPr>
            </w:pPr>
          </w:p>
          <w:p w14:paraId="510769D5" w14:textId="77777777" w:rsidR="00673FB2" w:rsidRDefault="00673FB2">
            <w:pPr>
              <w:rPr>
                <w:b/>
                <w:bCs/>
                <w:sz w:val="18"/>
                <w:szCs w:val="18"/>
              </w:rPr>
            </w:pPr>
            <w:r w:rsidRPr="0080484C">
              <w:rPr>
                <w:b/>
                <w:bCs/>
                <w:sz w:val="18"/>
                <w:szCs w:val="18"/>
              </w:rPr>
              <w:t>Use talk to help work out problems and organise thinking and activities, and to explain how things work and why they might happen.</w:t>
            </w:r>
          </w:p>
          <w:p w14:paraId="0E185614" w14:textId="77777777" w:rsidR="00673FB2" w:rsidRDefault="00673FB2">
            <w:pPr>
              <w:rPr>
                <w:b/>
                <w:bCs/>
                <w:noProof/>
                <w:sz w:val="18"/>
                <w:szCs w:val="18"/>
              </w:rPr>
            </w:pPr>
          </w:p>
          <w:p w14:paraId="00FA74AF" w14:textId="52126917" w:rsidR="00673FB2" w:rsidRPr="00246E65" w:rsidRDefault="00673FB2">
            <w:pPr>
              <w:rPr>
                <w:b/>
                <w:bCs/>
                <w:noProof/>
                <w:sz w:val="18"/>
                <w:szCs w:val="18"/>
              </w:rPr>
            </w:pPr>
            <w:r w:rsidRPr="00246E65">
              <w:rPr>
                <w:b/>
                <w:bCs/>
                <w:sz w:val="18"/>
                <w:szCs w:val="18"/>
              </w:rPr>
              <w:t>Retell the story, once they have developed a deep familiarity with the text, some as exact repetition and some in their own words.</w:t>
            </w:r>
          </w:p>
        </w:tc>
        <w:tc>
          <w:tcPr>
            <w:tcW w:w="2958" w:type="dxa"/>
          </w:tcPr>
          <w:p w14:paraId="03DFFE10" w14:textId="77777777" w:rsidR="007853DD" w:rsidRDefault="009971EF">
            <w:pPr>
              <w:rPr>
                <w:b/>
                <w:bCs/>
                <w:sz w:val="18"/>
                <w:szCs w:val="18"/>
              </w:rPr>
            </w:pPr>
            <w:r w:rsidRPr="007853DD">
              <w:rPr>
                <w:b/>
                <w:bCs/>
                <w:sz w:val="18"/>
                <w:szCs w:val="18"/>
              </w:rPr>
              <w:t>Being able to describe their immediate world and environment</w:t>
            </w:r>
            <w:r w:rsidR="007853DD">
              <w:rPr>
                <w:b/>
                <w:bCs/>
                <w:sz w:val="18"/>
                <w:szCs w:val="18"/>
              </w:rPr>
              <w:t>.</w:t>
            </w:r>
          </w:p>
          <w:p w14:paraId="17A31796" w14:textId="77777777" w:rsidR="007853DD" w:rsidRDefault="007853DD">
            <w:pPr>
              <w:rPr>
                <w:b/>
                <w:bCs/>
                <w:sz w:val="18"/>
                <w:szCs w:val="18"/>
              </w:rPr>
            </w:pPr>
          </w:p>
          <w:p w14:paraId="598CA2CB" w14:textId="6A82A81B" w:rsidR="007853DD" w:rsidRDefault="009971EF">
            <w:pPr>
              <w:rPr>
                <w:b/>
                <w:bCs/>
                <w:sz w:val="18"/>
                <w:szCs w:val="18"/>
              </w:rPr>
            </w:pPr>
            <w:r w:rsidRPr="007853DD">
              <w:rPr>
                <w:b/>
                <w:bCs/>
                <w:sz w:val="18"/>
                <w:szCs w:val="18"/>
              </w:rPr>
              <w:t>Can talk about themselves clearly and confidently</w:t>
            </w:r>
            <w:r w:rsidR="007853DD">
              <w:rPr>
                <w:b/>
                <w:bCs/>
                <w:sz w:val="18"/>
                <w:szCs w:val="18"/>
              </w:rPr>
              <w:t>.</w:t>
            </w:r>
          </w:p>
          <w:p w14:paraId="7895A6CA" w14:textId="034E3638" w:rsidR="00673FB2" w:rsidRPr="007853DD" w:rsidRDefault="009971EF">
            <w:pPr>
              <w:rPr>
                <w:b/>
                <w:bCs/>
                <w:noProof/>
                <w:sz w:val="18"/>
                <w:szCs w:val="18"/>
              </w:rPr>
            </w:pPr>
            <w:r w:rsidRPr="007853DD">
              <w:rPr>
                <w:b/>
                <w:bCs/>
                <w:sz w:val="18"/>
                <w:szCs w:val="18"/>
              </w:rPr>
              <w:t>Can retell simple stories / recounts</w:t>
            </w:r>
          </w:p>
        </w:tc>
        <w:tc>
          <w:tcPr>
            <w:tcW w:w="2958" w:type="dxa"/>
          </w:tcPr>
          <w:p w14:paraId="00E9450E" w14:textId="77777777" w:rsidR="007853DD" w:rsidRDefault="009971EF">
            <w:pPr>
              <w:rPr>
                <w:b/>
                <w:bCs/>
                <w:sz w:val="18"/>
                <w:szCs w:val="18"/>
              </w:rPr>
            </w:pPr>
            <w:r w:rsidRPr="007853DD">
              <w:rPr>
                <w:b/>
                <w:bCs/>
                <w:sz w:val="18"/>
                <w:szCs w:val="18"/>
              </w:rPr>
              <w:t>Can develop ideas and feelings through sustained talk</w:t>
            </w:r>
            <w:r w:rsidR="007853DD">
              <w:rPr>
                <w:b/>
                <w:bCs/>
                <w:sz w:val="18"/>
                <w:szCs w:val="18"/>
              </w:rPr>
              <w:t>.</w:t>
            </w:r>
          </w:p>
          <w:p w14:paraId="0B7853C6" w14:textId="77777777" w:rsidR="007853DD" w:rsidRDefault="007853DD">
            <w:pPr>
              <w:rPr>
                <w:b/>
                <w:bCs/>
                <w:sz w:val="18"/>
                <w:szCs w:val="18"/>
              </w:rPr>
            </w:pPr>
          </w:p>
          <w:p w14:paraId="1D7B3EE8" w14:textId="77777777" w:rsidR="007853DD" w:rsidRDefault="009971EF">
            <w:pPr>
              <w:rPr>
                <w:b/>
                <w:bCs/>
                <w:sz w:val="18"/>
                <w:szCs w:val="18"/>
              </w:rPr>
            </w:pPr>
            <w:r w:rsidRPr="007853DD">
              <w:rPr>
                <w:b/>
                <w:bCs/>
                <w:sz w:val="18"/>
                <w:szCs w:val="18"/>
              </w:rPr>
              <w:t>Can organise what they want to say so that it is clear to the listener</w:t>
            </w:r>
            <w:r w:rsidR="007853DD">
              <w:rPr>
                <w:b/>
                <w:bCs/>
                <w:sz w:val="18"/>
                <w:szCs w:val="18"/>
              </w:rPr>
              <w:t>.</w:t>
            </w:r>
          </w:p>
          <w:p w14:paraId="33803353" w14:textId="77777777" w:rsidR="007853DD" w:rsidRDefault="007853DD">
            <w:pPr>
              <w:rPr>
                <w:b/>
                <w:bCs/>
                <w:sz w:val="18"/>
                <w:szCs w:val="18"/>
              </w:rPr>
            </w:pPr>
          </w:p>
          <w:p w14:paraId="2588D220" w14:textId="77777777" w:rsidR="007853DD" w:rsidRDefault="009971EF">
            <w:pPr>
              <w:rPr>
                <w:b/>
                <w:bCs/>
                <w:sz w:val="18"/>
                <w:szCs w:val="18"/>
              </w:rPr>
            </w:pPr>
            <w:r w:rsidRPr="007853DD">
              <w:rPr>
                <w:b/>
                <w:bCs/>
                <w:sz w:val="18"/>
                <w:szCs w:val="18"/>
              </w:rPr>
              <w:t>Can give descriptions.</w:t>
            </w:r>
          </w:p>
          <w:p w14:paraId="54B5C6E5" w14:textId="77777777" w:rsidR="007853DD" w:rsidRDefault="007853DD">
            <w:pPr>
              <w:rPr>
                <w:b/>
                <w:bCs/>
                <w:sz w:val="18"/>
                <w:szCs w:val="18"/>
              </w:rPr>
            </w:pPr>
          </w:p>
          <w:p w14:paraId="6628A5BD" w14:textId="3CE1914F" w:rsidR="00673FB2" w:rsidRPr="007853DD" w:rsidRDefault="009971EF">
            <w:pPr>
              <w:rPr>
                <w:b/>
                <w:bCs/>
                <w:noProof/>
                <w:sz w:val="18"/>
                <w:szCs w:val="18"/>
              </w:rPr>
            </w:pPr>
            <w:r w:rsidRPr="007853DD">
              <w:rPr>
                <w:b/>
                <w:bCs/>
                <w:sz w:val="18"/>
                <w:szCs w:val="18"/>
              </w:rPr>
              <w:t>Recall events / stories / recount experiences with some added detail to engage the listener</w:t>
            </w:r>
            <w:r w:rsidR="005146E9">
              <w:rPr>
                <w:b/>
                <w:bCs/>
                <w:sz w:val="18"/>
                <w:szCs w:val="18"/>
              </w:rPr>
              <w:t>.</w:t>
            </w:r>
          </w:p>
        </w:tc>
        <w:tc>
          <w:tcPr>
            <w:tcW w:w="2893" w:type="dxa"/>
          </w:tcPr>
          <w:p w14:paraId="2DFEA163" w14:textId="77777777" w:rsidR="007853DD" w:rsidRDefault="007853DD">
            <w:pPr>
              <w:rPr>
                <w:b/>
                <w:bCs/>
                <w:sz w:val="18"/>
                <w:szCs w:val="18"/>
              </w:rPr>
            </w:pPr>
            <w:r w:rsidRPr="007853DD">
              <w:rPr>
                <w:b/>
                <w:bCs/>
                <w:sz w:val="18"/>
                <w:szCs w:val="18"/>
              </w:rPr>
              <w:t>Can talk about feelings, thought sand ideas with some detail to make meaning explicit</w:t>
            </w:r>
            <w:r>
              <w:rPr>
                <w:b/>
                <w:bCs/>
                <w:sz w:val="18"/>
                <w:szCs w:val="18"/>
              </w:rPr>
              <w:t>.</w:t>
            </w:r>
          </w:p>
          <w:p w14:paraId="45DBB097" w14:textId="77777777" w:rsidR="007853DD" w:rsidRDefault="007853DD">
            <w:pPr>
              <w:rPr>
                <w:b/>
                <w:bCs/>
                <w:sz w:val="18"/>
                <w:szCs w:val="18"/>
              </w:rPr>
            </w:pPr>
          </w:p>
          <w:p w14:paraId="265F5928" w14:textId="255C97D0" w:rsidR="005146E9" w:rsidRDefault="007853DD">
            <w:pPr>
              <w:rPr>
                <w:b/>
                <w:bCs/>
                <w:sz w:val="18"/>
                <w:szCs w:val="18"/>
              </w:rPr>
            </w:pPr>
            <w:r w:rsidRPr="007853DD">
              <w:rPr>
                <w:b/>
                <w:bCs/>
                <w:sz w:val="18"/>
                <w:szCs w:val="18"/>
              </w:rPr>
              <w:t>Can present information clearly and in an appropriate form to the listener</w:t>
            </w:r>
            <w:r w:rsidR="005146E9">
              <w:rPr>
                <w:b/>
                <w:bCs/>
                <w:sz w:val="18"/>
                <w:szCs w:val="18"/>
              </w:rPr>
              <w:t>.</w:t>
            </w:r>
          </w:p>
          <w:p w14:paraId="12B37523" w14:textId="77777777" w:rsidR="005146E9" w:rsidRDefault="007853DD">
            <w:pPr>
              <w:rPr>
                <w:b/>
                <w:bCs/>
                <w:sz w:val="18"/>
                <w:szCs w:val="18"/>
              </w:rPr>
            </w:pPr>
            <w:r w:rsidRPr="007853DD">
              <w:rPr>
                <w:b/>
                <w:bCs/>
                <w:sz w:val="18"/>
                <w:szCs w:val="18"/>
              </w:rPr>
              <w:t>Can plan and present information verbally selecting the appropriate format and style to match the purpose</w:t>
            </w:r>
            <w:r w:rsidR="005146E9">
              <w:rPr>
                <w:b/>
                <w:bCs/>
                <w:sz w:val="18"/>
                <w:szCs w:val="18"/>
              </w:rPr>
              <w:t>.</w:t>
            </w:r>
          </w:p>
          <w:p w14:paraId="10CA3C1D" w14:textId="77777777" w:rsidR="005146E9" w:rsidRDefault="005146E9">
            <w:pPr>
              <w:rPr>
                <w:b/>
                <w:bCs/>
                <w:sz w:val="18"/>
                <w:szCs w:val="18"/>
              </w:rPr>
            </w:pPr>
          </w:p>
          <w:p w14:paraId="61744001" w14:textId="3970F130" w:rsidR="00673FB2" w:rsidRPr="007853DD" w:rsidRDefault="007853DD">
            <w:pPr>
              <w:rPr>
                <w:b/>
                <w:bCs/>
                <w:noProof/>
                <w:sz w:val="18"/>
                <w:szCs w:val="18"/>
              </w:rPr>
            </w:pPr>
            <w:r w:rsidRPr="007853DD">
              <w:rPr>
                <w:b/>
                <w:bCs/>
                <w:sz w:val="18"/>
                <w:szCs w:val="18"/>
              </w:rPr>
              <w:t>Can sustain a longer conversation about a given topic</w:t>
            </w:r>
            <w:r w:rsidR="005146E9">
              <w:rPr>
                <w:b/>
                <w:bCs/>
                <w:sz w:val="18"/>
                <w:szCs w:val="18"/>
              </w:rPr>
              <w:t>.</w:t>
            </w:r>
          </w:p>
        </w:tc>
      </w:tr>
      <w:tr w:rsidR="00673FB2" w:rsidRPr="009152FF" w14:paraId="54B9AF55" w14:textId="518CAC3B" w:rsidTr="00AD7819">
        <w:tc>
          <w:tcPr>
            <w:tcW w:w="1825" w:type="dxa"/>
            <w:shd w:val="clear" w:color="auto" w:fill="84E290" w:themeFill="accent3" w:themeFillTint="66"/>
          </w:tcPr>
          <w:p w14:paraId="005C6AA1" w14:textId="121A6A61" w:rsidR="00673FB2" w:rsidRPr="009152FF" w:rsidRDefault="00673FB2">
            <w:pPr>
              <w:rPr>
                <w:b/>
                <w:bCs/>
                <w:noProof/>
                <w:sz w:val="20"/>
                <w:szCs w:val="20"/>
              </w:rPr>
            </w:pPr>
            <w:r w:rsidRPr="009152FF">
              <w:rPr>
                <w:b/>
                <w:bCs/>
                <w:sz w:val="20"/>
                <w:szCs w:val="20"/>
              </w:rPr>
              <w:t>Maintain attention and participate actively in collaborative conversations, staying on topic and initiating and responding to comments</w:t>
            </w:r>
          </w:p>
        </w:tc>
        <w:tc>
          <w:tcPr>
            <w:tcW w:w="1615" w:type="dxa"/>
            <w:shd w:val="clear" w:color="auto" w:fill="D9F2D0" w:themeFill="accent6" w:themeFillTint="33"/>
          </w:tcPr>
          <w:p w14:paraId="439B9C35" w14:textId="4FAF5A5F" w:rsidR="00673FB2" w:rsidRPr="0098188A" w:rsidRDefault="00673FB2">
            <w:pPr>
              <w:rPr>
                <w:b/>
                <w:bCs/>
                <w:sz w:val="18"/>
                <w:szCs w:val="18"/>
              </w:rPr>
            </w:pPr>
            <w:r w:rsidRPr="0098188A">
              <w:rPr>
                <w:b/>
                <w:bCs/>
                <w:sz w:val="18"/>
                <w:szCs w:val="18"/>
              </w:rPr>
              <w:t>Start a conversation with an adult or a friend and continue it for many turns.</w:t>
            </w:r>
          </w:p>
        </w:tc>
        <w:tc>
          <w:tcPr>
            <w:tcW w:w="1699" w:type="dxa"/>
            <w:shd w:val="clear" w:color="auto" w:fill="D9F2D0" w:themeFill="accent6" w:themeFillTint="33"/>
          </w:tcPr>
          <w:p w14:paraId="74735B5B" w14:textId="278565B5" w:rsidR="00673FB2" w:rsidRPr="00C76ED0" w:rsidRDefault="00673FB2">
            <w:pPr>
              <w:rPr>
                <w:b/>
                <w:bCs/>
                <w:noProof/>
                <w:sz w:val="18"/>
                <w:szCs w:val="18"/>
              </w:rPr>
            </w:pPr>
            <w:r w:rsidRPr="00C76ED0">
              <w:rPr>
                <w:b/>
                <w:bCs/>
                <w:sz w:val="18"/>
                <w:szCs w:val="18"/>
              </w:rPr>
              <w:t>Develop social phrases.</w:t>
            </w:r>
          </w:p>
        </w:tc>
        <w:tc>
          <w:tcPr>
            <w:tcW w:w="2958" w:type="dxa"/>
            <w:shd w:val="clear" w:color="auto" w:fill="D9F2D0" w:themeFill="accent6" w:themeFillTint="33"/>
          </w:tcPr>
          <w:p w14:paraId="64F13D52" w14:textId="76E01D4E" w:rsidR="00673FB2" w:rsidRPr="000E3270" w:rsidRDefault="000E3270">
            <w:pPr>
              <w:rPr>
                <w:b/>
                <w:bCs/>
                <w:noProof/>
                <w:sz w:val="18"/>
                <w:szCs w:val="18"/>
              </w:rPr>
            </w:pPr>
            <w:r w:rsidRPr="000E3270">
              <w:rPr>
                <w:b/>
                <w:bCs/>
                <w:sz w:val="18"/>
                <w:szCs w:val="18"/>
              </w:rPr>
              <w:t>Can remain focused on a conversation when not directly involved and are able to recall the main points when questioned</w:t>
            </w:r>
            <w:r>
              <w:rPr>
                <w:b/>
                <w:bCs/>
                <w:sz w:val="18"/>
                <w:szCs w:val="18"/>
              </w:rPr>
              <w:t>.</w:t>
            </w:r>
          </w:p>
        </w:tc>
        <w:tc>
          <w:tcPr>
            <w:tcW w:w="2958" w:type="dxa"/>
            <w:shd w:val="clear" w:color="auto" w:fill="D9F2D0" w:themeFill="accent6" w:themeFillTint="33"/>
          </w:tcPr>
          <w:p w14:paraId="0E7FDBEE" w14:textId="59AE06F4" w:rsidR="00673FB2" w:rsidRPr="00A433ED" w:rsidRDefault="00A433ED">
            <w:pPr>
              <w:rPr>
                <w:b/>
                <w:bCs/>
                <w:noProof/>
                <w:sz w:val="18"/>
                <w:szCs w:val="18"/>
              </w:rPr>
            </w:pPr>
            <w:r w:rsidRPr="00A433ED">
              <w:rPr>
                <w:b/>
                <w:bCs/>
                <w:sz w:val="18"/>
                <w:szCs w:val="18"/>
              </w:rPr>
              <w:t>Can show through the contributions made and questions asked that they have followed a conversation</w:t>
            </w:r>
            <w:r>
              <w:rPr>
                <w:b/>
                <w:bCs/>
                <w:sz w:val="18"/>
                <w:szCs w:val="18"/>
              </w:rPr>
              <w:t>.</w:t>
            </w:r>
          </w:p>
        </w:tc>
        <w:tc>
          <w:tcPr>
            <w:tcW w:w="2893" w:type="dxa"/>
            <w:shd w:val="clear" w:color="auto" w:fill="D9F2D0" w:themeFill="accent6" w:themeFillTint="33"/>
          </w:tcPr>
          <w:p w14:paraId="1CB835F7" w14:textId="5BA16A86" w:rsidR="00673FB2" w:rsidRPr="00176CE6" w:rsidRDefault="00176CE6">
            <w:pPr>
              <w:rPr>
                <w:b/>
                <w:bCs/>
                <w:noProof/>
                <w:sz w:val="18"/>
                <w:szCs w:val="18"/>
              </w:rPr>
            </w:pPr>
            <w:r w:rsidRPr="00176CE6">
              <w:rPr>
                <w:b/>
                <w:bCs/>
                <w:sz w:val="18"/>
                <w:szCs w:val="18"/>
              </w:rPr>
              <w:t>Can summarise another person’s contribution to a discussion adding their own interpretation / opinion based on what has been heard.</w:t>
            </w:r>
          </w:p>
        </w:tc>
      </w:tr>
      <w:tr w:rsidR="00673FB2" w:rsidRPr="009152FF" w14:paraId="6B1265ED" w14:textId="606B257D" w:rsidTr="00CB221D">
        <w:tc>
          <w:tcPr>
            <w:tcW w:w="1825" w:type="dxa"/>
            <w:shd w:val="clear" w:color="auto" w:fill="84E290" w:themeFill="accent3" w:themeFillTint="66"/>
          </w:tcPr>
          <w:p w14:paraId="7288442A" w14:textId="623E868E" w:rsidR="00673FB2" w:rsidRPr="009152FF" w:rsidRDefault="00673FB2">
            <w:pPr>
              <w:rPr>
                <w:b/>
                <w:bCs/>
                <w:noProof/>
                <w:sz w:val="20"/>
                <w:szCs w:val="20"/>
              </w:rPr>
            </w:pPr>
            <w:r w:rsidRPr="009152FF">
              <w:rPr>
                <w:b/>
                <w:bCs/>
                <w:sz w:val="20"/>
                <w:szCs w:val="20"/>
              </w:rPr>
              <w:lastRenderedPageBreak/>
              <w:t>Use spoken language to develop understanding through speculating, hypothesising, imagining and exploring ideas</w:t>
            </w:r>
          </w:p>
        </w:tc>
        <w:tc>
          <w:tcPr>
            <w:tcW w:w="1615" w:type="dxa"/>
          </w:tcPr>
          <w:p w14:paraId="5D8B181F" w14:textId="6AB09964" w:rsidR="00673FB2" w:rsidRPr="002637F5" w:rsidRDefault="00673FB2">
            <w:pPr>
              <w:rPr>
                <w:b/>
                <w:bCs/>
                <w:sz w:val="18"/>
                <w:szCs w:val="18"/>
              </w:rPr>
            </w:pPr>
            <w:r w:rsidRPr="002637F5">
              <w:rPr>
                <w:b/>
                <w:bCs/>
                <w:sz w:val="18"/>
                <w:szCs w:val="18"/>
              </w:rPr>
              <w:t>Use talk to organise themselves and their play.</w:t>
            </w:r>
          </w:p>
        </w:tc>
        <w:tc>
          <w:tcPr>
            <w:tcW w:w="1699" w:type="dxa"/>
          </w:tcPr>
          <w:p w14:paraId="37DA386E" w14:textId="6EC4CAF1" w:rsidR="00673FB2" w:rsidRDefault="00673FB2">
            <w:pPr>
              <w:rPr>
                <w:b/>
                <w:bCs/>
                <w:sz w:val="18"/>
                <w:szCs w:val="18"/>
              </w:rPr>
            </w:pPr>
            <w:r w:rsidRPr="00E21605">
              <w:rPr>
                <w:b/>
                <w:bCs/>
                <w:sz w:val="18"/>
                <w:szCs w:val="18"/>
              </w:rPr>
              <w:t>Engage in non-fiction books</w:t>
            </w:r>
            <w:r w:rsidR="00176CE6">
              <w:rPr>
                <w:b/>
                <w:bCs/>
                <w:sz w:val="18"/>
                <w:szCs w:val="18"/>
              </w:rPr>
              <w:t>.</w:t>
            </w:r>
          </w:p>
          <w:p w14:paraId="0DB4DC6C" w14:textId="77777777" w:rsidR="00673FB2" w:rsidRDefault="00673FB2">
            <w:pPr>
              <w:rPr>
                <w:b/>
                <w:bCs/>
                <w:sz w:val="18"/>
                <w:szCs w:val="18"/>
              </w:rPr>
            </w:pPr>
          </w:p>
          <w:p w14:paraId="6E78DE25" w14:textId="77777777" w:rsidR="00673FB2" w:rsidRDefault="00673FB2" w:rsidP="00ED5E3D">
            <w:pPr>
              <w:rPr>
                <w:b/>
                <w:bCs/>
                <w:sz w:val="18"/>
                <w:szCs w:val="18"/>
              </w:rPr>
            </w:pPr>
            <w:r w:rsidRPr="0080484C">
              <w:rPr>
                <w:b/>
                <w:bCs/>
                <w:sz w:val="18"/>
                <w:szCs w:val="18"/>
              </w:rPr>
              <w:t>Use talk to help work out problems and organise thinking and activities, and to explain how things work and why they might happen.</w:t>
            </w:r>
          </w:p>
          <w:p w14:paraId="70ABFBDC" w14:textId="26C137EC" w:rsidR="00673FB2" w:rsidRPr="00E21605" w:rsidRDefault="00673FB2">
            <w:pPr>
              <w:rPr>
                <w:b/>
                <w:bCs/>
                <w:noProof/>
                <w:sz w:val="18"/>
                <w:szCs w:val="18"/>
              </w:rPr>
            </w:pPr>
          </w:p>
        </w:tc>
        <w:tc>
          <w:tcPr>
            <w:tcW w:w="2958" w:type="dxa"/>
          </w:tcPr>
          <w:p w14:paraId="025343B8" w14:textId="3350B195" w:rsidR="00673FB2" w:rsidRPr="00E26A3C" w:rsidRDefault="00E26A3C">
            <w:pPr>
              <w:rPr>
                <w:b/>
                <w:bCs/>
                <w:noProof/>
                <w:sz w:val="18"/>
                <w:szCs w:val="18"/>
              </w:rPr>
            </w:pPr>
            <w:r w:rsidRPr="00E26A3C">
              <w:rPr>
                <w:b/>
                <w:bCs/>
                <w:sz w:val="18"/>
                <w:szCs w:val="18"/>
              </w:rPr>
              <w:t>Begin to offer ideas and suggestions based on what has been heard - for example in response to reading watching an experiment.</w:t>
            </w:r>
          </w:p>
        </w:tc>
        <w:tc>
          <w:tcPr>
            <w:tcW w:w="2958" w:type="dxa"/>
          </w:tcPr>
          <w:p w14:paraId="6E716855" w14:textId="77777777" w:rsidR="00E26A3C" w:rsidRDefault="00E26A3C">
            <w:pPr>
              <w:rPr>
                <w:b/>
                <w:bCs/>
                <w:sz w:val="18"/>
                <w:szCs w:val="18"/>
              </w:rPr>
            </w:pPr>
            <w:r w:rsidRPr="00E26A3C">
              <w:rPr>
                <w:b/>
                <w:bCs/>
                <w:sz w:val="18"/>
                <w:szCs w:val="18"/>
              </w:rPr>
              <w:t>Develop ideas and expand on these building on what others say</w:t>
            </w:r>
            <w:r>
              <w:rPr>
                <w:b/>
                <w:bCs/>
                <w:sz w:val="18"/>
                <w:szCs w:val="18"/>
              </w:rPr>
              <w:t>.</w:t>
            </w:r>
          </w:p>
          <w:p w14:paraId="3DB2B06B" w14:textId="0FBC86CF" w:rsidR="00673FB2" w:rsidRPr="00E26A3C" w:rsidRDefault="00E26A3C">
            <w:pPr>
              <w:rPr>
                <w:b/>
                <w:bCs/>
                <w:noProof/>
                <w:sz w:val="18"/>
                <w:szCs w:val="18"/>
              </w:rPr>
            </w:pPr>
            <w:r w:rsidRPr="00E26A3C">
              <w:rPr>
                <w:b/>
                <w:bCs/>
                <w:sz w:val="18"/>
                <w:szCs w:val="18"/>
              </w:rPr>
              <w:t xml:space="preserve">Adapt these ideas </w:t>
            </w:r>
            <w:proofErr w:type="gramStart"/>
            <w:r w:rsidRPr="00E26A3C">
              <w:rPr>
                <w:b/>
                <w:bCs/>
                <w:sz w:val="18"/>
                <w:szCs w:val="18"/>
              </w:rPr>
              <w:t>in light of</w:t>
            </w:r>
            <w:proofErr w:type="gramEnd"/>
            <w:r w:rsidRPr="00E26A3C">
              <w:rPr>
                <w:b/>
                <w:bCs/>
                <w:sz w:val="18"/>
                <w:szCs w:val="18"/>
              </w:rPr>
              <w:t xml:space="preserve"> new information.</w:t>
            </w:r>
          </w:p>
        </w:tc>
        <w:tc>
          <w:tcPr>
            <w:tcW w:w="2893" w:type="dxa"/>
          </w:tcPr>
          <w:p w14:paraId="0BD81ABE" w14:textId="77777777" w:rsidR="008C18AF" w:rsidRDefault="008C18AF">
            <w:pPr>
              <w:rPr>
                <w:b/>
                <w:bCs/>
                <w:sz w:val="18"/>
                <w:szCs w:val="18"/>
              </w:rPr>
            </w:pPr>
            <w:r w:rsidRPr="008C18AF">
              <w:rPr>
                <w:b/>
                <w:bCs/>
                <w:sz w:val="18"/>
                <w:szCs w:val="18"/>
              </w:rPr>
              <w:t>Offer ideas and support these with reasoning.</w:t>
            </w:r>
          </w:p>
          <w:p w14:paraId="529290A5" w14:textId="77777777" w:rsidR="008C18AF" w:rsidRDefault="008C18AF">
            <w:pPr>
              <w:rPr>
                <w:b/>
                <w:bCs/>
                <w:sz w:val="18"/>
                <w:szCs w:val="18"/>
              </w:rPr>
            </w:pPr>
          </w:p>
          <w:p w14:paraId="098A05A7" w14:textId="59637A33" w:rsidR="00673FB2" w:rsidRPr="008C18AF" w:rsidRDefault="008C18AF">
            <w:pPr>
              <w:rPr>
                <w:b/>
                <w:bCs/>
                <w:noProof/>
                <w:sz w:val="18"/>
                <w:szCs w:val="18"/>
              </w:rPr>
            </w:pPr>
            <w:r w:rsidRPr="008C18AF">
              <w:rPr>
                <w:b/>
                <w:bCs/>
                <w:sz w:val="18"/>
                <w:szCs w:val="18"/>
              </w:rPr>
              <w:t xml:space="preserve">Be prepared to change this as new information comes to light and </w:t>
            </w:r>
            <w:proofErr w:type="gramStart"/>
            <w:r w:rsidRPr="008C18AF">
              <w:rPr>
                <w:b/>
                <w:bCs/>
                <w:sz w:val="18"/>
                <w:szCs w:val="18"/>
              </w:rPr>
              <w:t>refer back</w:t>
            </w:r>
            <w:proofErr w:type="gramEnd"/>
            <w:r w:rsidRPr="008C18AF">
              <w:rPr>
                <w:b/>
                <w:bCs/>
                <w:sz w:val="18"/>
                <w:szCs w:val="18"/>
              </w:rPr>
              <w:t xml:space="preserve"> to original thoughts providing either further evidence to support ideas or reasons for the change of focus</w:t>
            </w:r>
            <w:r>
              <w:rPr>
                <w:b/>
                <w:bCs/>
                <w:sz w:val="18"/>
                <w:szCs w:val="18"/>
              </w:rPr>
              <w:t>.</w:t>
            </w:r>
          </w:p>
        </w:tc>
      </w:tr>
      <w:tr w:rsidR="00673FB2" w:rsidRPr="009152FF" w14:paraId="64E6E560" w14:textId="77777777" w:rsidTr="00AD7819">
        <w:tc>
          <w:tcPr>
            <w:tcW w:w="1825" w:type="dxa"/>
            <w:shd w:val="clear" w:color="auto" w:fill="84E290" w:themeFill="accent3" w:themeFillTint="66"/>
          </w:tcPr>
          <w:p w14:paraId="4AB37C85" w14:textId="646500AB" w:rsidR="00673FB2" w:rsidRPr="009152FF" w:rsidRDefault="00673FB2">
            <w:pPr>
              <w:rPr>
                <w:b/>
                <w:bCs/>
                <w:sz w:val="20"/>
                <w:szCs w:val="20"/>
              </w:rPr>
            </w:pPr>
            <w:r w:rsidRPr="009152FF">
              <w:rPr>
                <w:b/>
                <w:bCs/>
                <w:sz w:val="20"/>
                <w:szCs w:val="20"/>
              </w:rPr>
              <w:t>Speak audibly and fluently with an increasing command of Standard English</w:t>
            </w:r>
          </w:p>
        </w:tc>
        <w:tc>
          <w:tcPr>
            <w:tcW w:w="1615" w:type="dxa"/>
            <w:shd w:val="clear" w:color="auto" w:fill="D9F2D0" w:themeFill="accent6" w:themeFillTint="33"/>
          </w:tcPr>
          <w:p w14:paraId="79B91A2B" w14:textId="77777777" w:rsidR="00673FB2" w:rsidRDefault="00673FB2">
            <w:pPr>
              <w:rPr>
                <w:b/>
                <w:bCs/>
                <w:sz w:val="18"/>
                <w:szCs w:val="18"/>
              </w:rPr>
            </w:pPr>
            <w:r w:rsidRPr="00447747">
              <w:rPr>
                <w:b/>
                <w:bCs/>
                <w:sz w:val="18"/>
                <w:szCs w:val="18"/>
              </w:rPr>
              <w:t>Develop their communication but may continue to have problems with irregular tenses and plurals, such as ‘</w:t>
            </w:r>
            <w:proofErr w:type="spellStart"/>
            <w:r w:rsidRPr="00447747">
              <w:rPr>
                <w:b/>
                <w:bCs/>
                <w:sz w:val="18"/>
                <w:szCs w:val="18"/>
              </w:rPr>
              <w:t>runned</w:t>
            </w:r>
            <w:proofErr w:type="spellEnd"/>
            <w:r w:rsidRPr="00447747">
              <w:rPr>
                <w:b/>
                <w:bCs/>
                <w:sz w:val="18"/>
                <w:szCs w:val="18"/>
              </w:rPr>
              <w:t>’ for ‘ran’, ‘</w:t>
            </w:r>
            <w:proofErr w:type="spellStart"/>
            <w:r w:rsidRPr="00447747">
              <w:rPr>
                <w:b/>
                <w:bCs/>
                <w:sz w:val="18"/>
                <w:szCs w:val="18"/>
              </w:rPr>
              <w:t>swimmed</w:t>
            </w:r>
            <w:proofErr w:type="spellEnd"/>
            <w:r w:rsidRPr="00447747">
              <w:rPr>
                <w:b/>
                <w:bCs/>
                <w:sz w:val="18"/>
                <w:szCs w:val="18"/>
              </w:rPr>
              <w:t xml:space="preserve">’ for ‘swam’. Develop their pronunciation but may have problems saying: • some sounds: r, j, </w:t>
            </w:r>
            <w:proofErr w:type="spellStart"/>
            <w:r w:rsidRPr="00447747">
              <w:rPr>
                <w:b/>
                <w:bCs/>
                <w:sz w:val="18"/>
                <w:szCs w:val="18"/>
              </w:rPr>
              <w:t>th</w:t>
            </w:r>
            <w:proofErr w:type="spellEnd"/>
            <w:r w:rsidRPr="00447747">
              <w:rPr>
                <w:b/>
                <w:bCs/>
                <w:sz w:val="18"/>
                <w:szCs w:val="18"/>
              </w:rPr>
              <w:t xml:space="preserve">, </w:t>
            </w:r>
            <w:proofErr w:type="spellStart"/>
            <w:r w:rsidRPr="00447747">
              <w:rPr>
                <w:b/>
                <w:bCs/>
                <w:sz w:val="18"/>
                <w:szCs w:val="18"/>
              </w:rPr>
              <w:t>ch</w:t>
            </w:r>
            <w:proofErr w:type="spellEnd"/>
            <w:r w:rsidRPr="00447747">
              <w:rPr>
                <w:b/>
                <w:bCs/>
                <w:sz w:val="18"/>
                <w:szCs w:val="18"/>
              </w:rPr>
              <w:t xml:space="preserve">, and </w:t>
            </w:r>
            <w:proofErr w:type="spellStart"/>
            <w:r w:rsidRPr="00447747">
              <w:rPr>
                <w:b/>
                <w:bCs/>
                <w:sz w:val="18"/>
                <w:szCs w:val="18"/>
              </w:rPr>
              <w:t>sh</w:t>
            </w:r>
            <w:proofErr w:type="spellEnd"/>
            <w:r w:rsidRPr="00447747">
              <w:rPr>
                <w:b/>
                <w:bCs/>
                <w:sz w:val="18"/>
                <w:szCs w:val="18"/>
              </w:rPr>
              <w:t xml:space="preserve"> • multi-syllabic words such as ‘pterodactyl’, ‘planetarium’ or ‘hippopotamus’.</w:t>
            </w:r>
          </w:p>
          <w:p w14:paraId="74254BD9" w14:textId="77777777" w:rsidR="00673FB2" w:rsidRDefault="00673FB2">
            <w:pPr>
              <w:rPr>
                <w:b/>
                <w:bCs/>
                <w:sz w:val="18"/>
                <w:szCs w:val="18"/>
              </w:rPr>
            </w:pPr>
          </w:p>
          <w:p w14:paraId="4068C474" w14:textId="2D952F04" w:rsidR="00673FB2" w:rsidRPr="00CC05AB" w:rsidRDefault="00673FB2">
            <w:pPr>
              <w:rPr>
                <w:b/>
                <w:bCs/>
                <w:sz w:val="18"/>
                <w:szCs w:val="18"/>
              </w:rPr>
            </w:pPr>
            <w:r w:rsidRPr="00CC05AB">
              <w:rPr>
                <w:b/>
                <w:bCs/>
                <w:sz w:val="18"/>
                <w:szCs w:val="18"/>
              </w:rPr>
              <w:t>Use longer sentences of four to six words.</w:t>
            </w:r>
          </w:p>
        </w:tc>
        <w:tc>
          <w:tcPr>
            <w:tcW w:w="1699" w:type="dxa"/>
            <w:shd w:val="clear" w:color="auto" w:fill="D9F2D0" w:themeFill="accent6" w:themeFillTint="33"/>
          </w:tcPr>
          <w:p w14:paraId="62BCDCC5" w14:textId="705678E4" w:rsidR="00673FB2" w:rsidRPr="00F16CB4" w:rsidRDefault="00673FB2">
            <w:pPr>
              <w:rPr>
                <w:b/>
                <w:bCs/>
                <w:noProof/>
                <w:sz w:val="18"/>
                <w:szCs w:val="18"/>
              </w:rPr>
            </w:pPr>
            <w:r w:rsidRPr="00F16CB4">
              <w:rPr>
                <w:b/>
                <w:bCs/>
                <w:sz w:val="18"/>
                <w:szCs w:val="18"/>
              </w:rPr>
              <w:t>Connect one idea or action to another using a range of connectives.</w:t>
            </w:r>
          </w:p>
        </w:tc>
        <w:tc>
          <w:tcPr>
            <w:tcW w:w="2958" w:type="dxa"/>
            <w:shd w:val="clear" w:color="auto" w:fill="D9F2D0" w:themeFill="accent6" w:themeFillTint="33"/>
          </w:tcPr>
          <w:p w14:paraId="6E476ACD" w14:textId="77777777" w:rsidR="000B7EB7" w:rsidRDefault="000B7EB7">
            <w:pPr>
              <w:rPr>
                <w:b/>
                <w:bCs/>
                <w:sz w:val="18"/>
                <w:szCs w:val="18"/>
              </w:rPr>
            </w:pPr>
            <w:r w:rsidRPr="000B7EB7">
              <w:rPr>
                <w:b/>
                <w:bCs/>
                <w:sz w:val="18"/>
                <w:szCs w:val="18"/>
              </w:rPr>
              <w:t xml:space="preserve">Can speak clearly when talking in class. </w:t>
            </w:r>
          </w:p>
          <w:p w14:paraId="22FAD83D" w14:textId="77777777" w:rsidR="00B4764A" w:rsidRDefault="00B4764A">
            <w:pPr>
              <w:rPr>
                <w:b/>
                <w:bCs/>
                <w:sz w:val="18"/>
                <w:szCs w:val="18"/>
              </w:rPr>
            </w:pPr>
          </w:p>
          <w:p w14:paraId="603239B4" w14:textId="27B88EB5" w:rsidR="00673FB2" w:rsidRPr="000B7EB7" w:rsidRDefault="000B7EB7">
            <w:pPr>
              <w:rPr>
                <w:b/>
                <w:bCs/>
                <w:noProof/>
                <w:sz w:val="18"/>
                <w:szCs w:val="18"/>
              </w:rPr>
            </w:pPr>
            <w:r w:rsidRPr="000B7EB7">
              <w:rPr>
                <w:b/>
                <w:bCs/>
                <w:sz w:val="18"/>
                <w:szCs w:val="18"/>
              </w:rPr>
              <w:t>Speak in grammatically correct sentences.</w:t>
            </w:r>
          </w:p>
        </w:tc>
        <w:tc>
          <w:tcPr>
            <w:tcW w:w="2958" w:type="dxa"/>
            <w:shd w:val="clear" w:color="auto" w:fill="D9F2D0" w:themeFill="accent6" w:themeFillTint="33"/>
          </w:tcPr>
          <w:p w14:paraId="26256840" w14:textId="77777777" w:rsidR="00B45C7E" w:rsidRPr="00B45C7E" w:rsidRDefault="00B45C7E">
            <w:pPr>
              <w:rPr>
                <w:b/>
                <w:bCs/>
                <w:sz w:val="18"/>
                <w:szCs w:val="18"/>
              </w:rPr>
            </w:pPr>
            <w:r w:rsidRPr="00B45C7E">
              <w:rPr>
                <w:b/>
                <w:bCs/>
                <w:sz w:val="18"/>
                <w:szCs w:val="18"/>
              </w:rPr>
              <w:t xml:space="preserve">Can speak to a wider audience </w:t>
            </w:r>
            <w:proofErr w:type="spellStart"/>
            <w:r w:rsidRPr="00B45C7E">
              <w:rPr>
                <w:b/>
                <w:bCs/>
                <w:sz w:val="18"/>
                <w:szCs w:val="18"/>
              </w:rPr>
              <w:t>e.g</w:t>
            </w:r>
            <w:proofErr w:type="spellEnd"/>
            <w:r w:rsidRPr="00B45C7E">
              <w:rPr>
                <w:b/>
                <w:bCs/>
                <w:sz w:val="18"/>
                <w:szCs w:val="18"/>
              </w:rPr>
              <w:t xml:space="preserve"> whole school in assembly.</w:t>
            </w:r>
          </w:p>
          <w:p w14:paraId="6D161C34" w14:textId="77777777" w:rsidR="00B45C7E" w:rsidRPr="00B45C7E" w:rsidRDefault="00B45C7E">
            <w:pPr>
              <w:rPr>
                <w:b/>
                <w:bCs/>
                <w:sz w:val="18"/>
                <w:szCs w:val="18"/>
              </w:rPr>
            </w:pPr>
          </w:p>
          <w:p w14:paraId="091A71CC" w14:textId="0444D8AD" w:rsidR="00673FB2" w:rsidRPr="009152FF" w:rsidRDefault="00B45C7E">
            <w:pPr>
              <w:rPr>
                <w:b/>
                <w:bCs/>
                <w:noProof/>
                <w:sz w:val="20"/>
                <w:szCs w:val="20"/>
              </w:rPr>
            </w:pPr>
            <w:r w:rsidRPr="00B45C7E">
              <w:rPr>
                <w:b/>
                <w:bCs/>
                <w:sz w:val="18"/>
                <w:szCs w:val="18"/>
              </w:rPr>
              <w:t>Can adapt speaking style to suit the audience.</w:t>
            </w:r>
          </w:p>
        </w:tc>
        <w:tc>
          <w:tcPr>
            <w:tcW w:w="2893" w:type="dxa"/>
            <w:shd w:val="clear" w:color="auto" w:fill="D9F2D0" w:themeFill="accent6" w:themeFillTint="33"/>
          </w:tcPr>
          <w:p w14:paraId="62907AE0" w14:textId="77777777" w:rsidR="00B4764A" w:rsidRDefault="00B4764A">
            <w:pPr>
              <w:rPr>
                <w:b/>
                <w:bCs/>
                <w:sz w:val="18"/>
                <w:szCs w:val="18"/>
              </w:rPr>
            </w:pPr>
            <w:r w:rsidRPr="00B4764A">
              <w:rPr>
                <w:b/>
                <w:bCs/>
                <w:sz w:val="18"/>
                <w:szCs w:val="18"/>
              </w:rPr>
              <w:t>Can articulate thoughts clearly when presenting to a range of audiences</w:t>
            </w:r>
            <w:r>
              <w:rPr>
                <w:b/>
                <w:bCs/>
                <w:sz w:val="18"/>
                <w:szCs w:val="18"/>
              </w:rPr>
              <w:t>.</w:t>
            </w:r>
          </w:p>
          <w:p w14:paraId="759D12E3" w14:textId="77777777" w:rsidR="00B4764A" w:rsidRDefault="00B4764A">
            <w:pPr>
              <w:rPr>
                <w:b/>
                <w:bCs/>
                <w:sz w:val="18"/>
                <w:szCs w:val="18"/>
              </w:rPr>
            </w:pPr>
          </w:p>
          <w:p w14:paraId="5E2FA557" w14:textId="3A48E13F" w:rsidR="00673FB2" w:rsidRPr="00B4764A" w:rsidRDefault="00B4764A">
            <w:pPr>
              <w:rPr>
                <w:b/>
                <w:bCs/>
                <w:noProof/>
                <w:sz w:val="18"/>
                <w:szCs w:val="18"/>
              </w:rPr>
            </w:pPr>
            <w:r w:rsidRPr="00B4764A">
              <w:rPr>
                <w:b/>
                <w:bCs/>
                <w:sz w:val="18"/>
                <w:szCs w:val="18"/>
              </w:rPr>
              <w:t>Can adopt a formal / informal tone as appropriate to the situation</w:t>
            </w:r>
            <w:r w:rsidR="00854E2C">
              <w:rPr>
                <w:b/>
                <w:bCs/>
                <w:sz w:val="18"/>
                <w:szCs w:val="18"/>
              </w:rPr>
              <w:t>.</w:t>
            </w:r>
          </w:p>
        </w:tc>
      </w:tr>
      <w:tr w:rsidR="00673FB2" w:rsidRPr="009152FF" w14:paraId="38C0089C" w14:textId="77777777" w:rsidTr="00CB221D">
        <w:tc>
          <w:tcPr>
            <w:tcW w:w="1825" w:type="dxa"/>
            <w:shd w:val="clear" w:color="auto" w:fill="84E290" w:themeFill="accent3" w:themeFillTint="66"/>
          </w:tcPr>
          <w:p w14:paraId="2C23A2E8" w14:textId="4D643CF8" w:rsidR="00673FB2" w:rsidRPr="009152FF" w:rsidRDefault="00673FB2">
            <w:pPr>
              <w:rPr>
                <w:b/>
                <w:bCs/>
                <w:sz w:val="20"/>
                <w:szCs w:val="20"/>
              </w:rPr>
            </w:pPr>
            <w:r w:rsidRPr="009152FF">
              <w:rPr>
                <w:b/>
                <w:bCs/>
                <w:sz w:val="20"/>
                <w:szCs w:val="20"/>
              </w:rPr>
              <w:lastRenderedPageBreak/>
              <w:t>Participate in discussions, presentations, performances, role play, improvisations and debates</w:t>
            </w:r>
          </w:p>
        </w:tc>
        <w:tc>
          <w:tcPr>
            <w:tcW w:w="1615" w:type="dxa"/>
          </w:tcPr>
          <w:p w14:paraId="05DC5CA6" w14:textId="0F98BDF0" w:rsidR="00673FB2" w:rsidRPr="00F22344" w:rsidRDefault="00673FB2">
            <w:pPr>
              <w:rPr>
                <w:b/>
                <w:bCs/>
                <w:sz w:val="18"/>
                <w:szCs w:val="18"/>
              </w:rPr>
            </w:pPr>
            <w:r w:rsidRPr="00F22344">
              <w:rPr>
                <w:b/>
                <w:bCs/>
                <w:sz w:val="18"/>
                <w:szCs w:val="18"/>
              </w:rPr>
              <w:t>Be able to express a point of view and to debate when they disagree with an adult or a friend, using words as well as actions.</w:t>
            </w:r>
          </w:p>
        </w:tc>
        <w:tc>
          <w:tcPr>
            <w:tcW w:w="1699" w:type="dxa"/>
          </w:tcPr>
          <w:p w14:paraId="35D48F77" w14:textId="2B661264" w:rsidR="00673FB2" w:rsidRDefault="00673FB2">
            <w:pPr>
              <w:rPr>
                <w:b/>
                <w:bCs/>
                <w:sz w:val="18"/>
                <w:szCs w:val="18"/>
              </w:rPr>
            </w:pPr>
            <w:r w:rsidRPr="009912EA">
              <w:rPr>
                <w:b/>
                <w:bCs/>
                <w:sz w:val="18"/>
                <w:szCs w:val="18"/>
              </w:rPr>
              <w:t xml:space="preserve">Engage in </w:t>
            </w:r>
            <w:proofErr w:type="spellStart"/>
            <w:r w:rsidRPr="009912EA">
              <w:rPr>
                <w:b/>
                <w:bCs/>
                <w:sz w:val="18"/>
                <w:szCs w:val="18"/>
              </w:rPr>
              <w:t>storytimes</w:t>
            </w:r>
            <w:proofErr w:type="spellEnd"/>
            <w:r w:rsidRPr="009912EA">
              <w:rPr>
                <w:b/>
                <w:bCs/>
                <w:sz w:val="18"/>
                <w:szCs w:val="18"/>
              </w:rPr>
              <w:t>.</w:t>
            </w:r>
          </w:p>
          <w:p w14:paraId="6629285D" w14:textId="77777777" w:rsidR="00673FB2" w:rsidRDefault="00673FB2">
            <w:pPr>
              <w:rPr>
                <w:b/>
                <w:bCs/>
                <w:noProof/>
                <w:sz w:val="18"/>
                <w:szCs w:val="18"/>
              </w:rPr>
            </w:pPr>
          </w:p>
          <w:p w14:paraId="6752CD09" w14:textId="77777777" w:rsidR="00673FB2" w:rsidRDefault="00673FB2">
            <w:pPr>
              <w:rPr>
                <w:b/>
                <w:bCs/>
                <w:sz w:val="18"/>
                <w:szCs w:val="18"/>
              </w:rPr>
            </w:pPr>
            <w:r w:rsidRPr="0002781D">
              <w:rPr>
                <w:b/>
                <w:bCs/>
                <w:sz w:val="18"/>
                <w:szCs w:val="18"/>
              </w:rPr>
              <w:t>Learn rhymes, poems and songs</w:t>
            </w:r>
          </w:p>
          <w:p w14:paraId="446E8310" w14:textId="77777777" w:rsidR="00673FB2" w:rsidRDefault="00673FB2">
            <w:pPr>
              <w:rPr>
                <w:b/>
                <w:bCs/>
                <w:sz w:val="18"/>
                <w:szCs w:val="18"/>
              </w:rPr>
            </w:pPr>
          </w:p>
          <w:p w14:paraId="6E2D7A37" w14:textId="69B269A2" w:rsidR="00673FB2" w:rsidRPr="00AC1608" w:rsidRDefault="00673FB2">
            <w:pPr>
              <w:rPr>
                <w:b/>
                <w:bCs/>
                <w:noProof/>
                <w:sz w:val="18"/>
                <w:szCs w:val="18"/>
              </w:rPr>
            </w:pPr>
            <w:r w:rsidRPr="00AC1608">
              <w:rPr>
                <w:b/>
                <w:bCs/>
                <w:sz w:val="18"/>
                <w:szCs w:val="18"/>
              </w:rPr>
              <w:t>Articulate their ideas and thoughts in well-formed sentences.</w:t>
            </w:r>
          </w:p>
        </w:tc>
        <w:tc>
          <w:tcPr>
            <w:tcW w:w="2958" w:type="dxa"/>
          </w:tcPr>
          <w:p w14:paraId="05FC2841" w14:textId="77777777" w:rsidR="00747490" w:rsidRPr="00747490" w:rsidRDefault="00747490">
            <w:pPr>
              <w:rPr>
                <w:b/>
                <w:bCs/>
                <w:sz w:val="18"/>
                <w:szCs w:val="18"/>
              </w:rPr>
            </w:pPr>
            <w:r w:rsidRPr="00747490">
              <w:rPr>
                <w:b/>
                <w:bCs/>
                <w:sz w:val="18"/>
                <w:szCs w:val="18"/>
              </w:rPr>
              <w:t>Know when it is their turn to speak in a simple presentation / discussion.</w:t>
            </w:r>
          </w:p>
          <w:p w14:paraId="7D69630A" w14:textId="77777777" w:rsidR="00747490" w:rsidRPr="00747490" w:rsidRDefault="00747490">
            <w:pPr>
              <w:rPr>
                <w:b/>
                <w:bCs/>
                <w:sz w:val="18"/>
                <w:szCs w:val="18"/>
              </w:rPr>
            </w:pPr>
          </w:p>
          <w:p w14:paraId="61204B48" w14:textId="77777777" w:rsidR="00747490" w:rsidRPr="00747490" w:rsidRDefault="00747490">
            <w:pPr>
              <w:rPr>
                <w:b/>
                <w:bCs/>
                <w:sz w:val="18"/>
                <w:szCs w:val="18"/>
              </w:rPr>
            </w:pPr>
            <w:r w:rsidRPr="00747490">
              <w:rPr>
                <w:b/>
                <w:bCs/>
                <w:sz w:val="18"/>
                <w:szCs w:val="18"/>
              </w:rPr>
              <w:t>Take part in role play to find out about different characters and situations.</w:t>
            </w:r>
          </w:p>
          <w:p w14:paraId="068C6198" w14:textId="77777777" w:rsidR="00747490" w:rsidRPr="00747490" w:rsidRDefault="00747490">
            <w:pPr>
              <w:rPr>
                <w:b/>
                <w:bCs/>
                <w:sz w:val="18"/>
                <w:szCs w:val="18"/>
              </w:rPr>
            </w:pPr>
          </w:p>
          <w:p w14:paraId="330B554E" w14:textId="00294A3B" w:rsidR="00673FB2" w:rsidRPr="00747490" w:rsidRDefault="00747490">
            <w:r w:rsidRPr="00747490">
              <w:rPr>
                <w:b/>
                <w:bCs/>
                <w:sz w:val="18"/>
                <w:szCs w:val="18"/>
              </w:rPr>
              <w:t>Take different roles in a drama / role play to explore how others felt about a character’s actions</w:t>
            </w:r>
            <w:r>
              <w:rPr>
                <w:b/>
                <w:bCs/>
                <w:sz w:val="18"/>
                <w:szCs w:val="18"/>
              </w:rPr>
              <w:t>.</w:t>
            </w:r>
          </w:p>
        </w:tc>
        <w:tc>
          <w:tcPr>
            <w:tcW w:w="2958" w:type="dxa"/>
          </w:tcPr>
          <w:p w14:paraId="0712D5DA" w14:textId="77777777" w:rsidR="005548E6" w:rsidRDefault="005548E6">
            <w:pPr>
              <w:rPr>
                <w:b/>
                <w:bCs/>
                <w:sz w:val="18"/>
                <w:szCs w:val="18"/>
              </w:rPr>
            </w:pPr>
            <w:r w:rsidRPr="005548E6">
              <w:rPr>
                <w:b/>
                <w:bCs/>
                <w:sz w:val="18"/>
                <w:szCs w:val="18"/>
              </w:rPr>
              <w:t>Prepare and present information orally</w:t>
            </w:r>
            <w:r>
              <w:rPr>
                <w:b/>
                <w:bCs/>
                <w:sz w:val="18"/>
                <w:szCs w:val="18"/>
              </w:rPr>
              <w:t>.</w:t>
            </w:r>
          </w:p>
          <w:p w14:paraId="162FE034" w14:textId="77777777" w:rsidR="005548E6" w:rsidRDefault="005548E6">
            <w:pPr>
              <w:rPr>
                <w:b/>
                <w:bCs/>
                <w:sz w:val="18"/>
                <w:szCs w:val="18"/>
              </w:rPr>
            </w:pPr>
          </w:p>
          <w:p w14:paraId="384AD325" w14:textId="77777777" w:rsidR="005548E6" w:rsidRDefault="005548E6">
            <w:pPr>
              <w:rPr>
                <w:b/>
                <w:bCs/>
                <w:sz w:val="18"/>
                <w:szCs w:val="18"/>
              </w:rPr>
            </w:pPr>
            <w:r w:rsidRPr="005548E6">
              <w:rPr>
                <w:b/>
                <w:bCs/>
                <w:sz w:val="18"/>
                <w:szCs w:val="18"/>
              </w:rPr>
              <w:t>Participate in discussions by listening to others and building on from what has been said</w:t>
            </w:r>
            <w:r>
              <w:rPr>
                <w:b/>
                <w:bCs/>
                <w:sz w:val="18"/>
                <w:szCs w:val="18"/>
              </w:rPr>
              <w:t>.</w:t>
            </w:r>
          </w:p>
          <w:p w14:paraId="0933F8DE" w14:textId="77777777" w:rsidR="005548E6" w:rsidRDefault="005548E6">
            <w:pPr>
              <w:rPr>
                <w:b/>
                <w:bCs/>
                <w:sz w:val="18"/>
                <w:szCs w:val="18"/>
              </w:rPr>
            </w:pPr>
          </w:p>
          <w:p w14:paraId="704C3B1E" w14:textId="29DF0A48" w:rsidR="00673FB2" w:rsidRPr="005548E6" w:rsidRDefault="005548E6">
            <w:pPr>
              <w:rPr>
                <w:b/>
                <w:bCs/>
                <w:sz w:val="18"/>
                <w:szCs w:val="18"/>
              </w:rPr>
            </w:pPr>
            <w:r w:rsidRPr="005548E6">
              <w:rPr>
                <w:b/>
                <w:bCs/>
                <w:sz w:val="18"/>
                <w:szCs w:val="18"/>
              </w:rPr>
              <w:t>Participate in drama, improvisation and role play activities—showing an understanding of a character by choice of vocabulary to indicate feelings and emotions</w:t>
            </w:r>
            <w:r>
              <w:rPr>
                <w:b/>
                <w:bCs/>
                <w:sz w:val="18"/>
                <w:szCs w:val="18"/>
              </w:rPr>
              <w:t>.</w:t>
            </w:r>
          </w:p>
        </w:tc>
        <w:tc>
          <w:tcPr>
            <w:tcW w:w="2893" w:type="dxa"/>
          </w:tcPr>
          <w:p w14:paraId="6160A984" w14:textId="77777777" w:rsidR="004F07D8" w:rsidRDefault="004F07D8">
            <w:pPr>
              <w:rPr>
                <w:b/>
                <w:bCs/>
                <w:sz w:val="18"/>
                <w:szCs w:val="18"/>
              </w:rPr>
            </w:pPr>
            <w:r w:rsidRPr="004F07D8">
              <w:rPr>
                <w:b/>
                <w:bCs/>
                <w:sz w:val="18"/>
                <w:szCs w:val="18"/>
              </w:rPr>
              <w:t>Can present information in a variety of ways to a range of audiences</w:t>
            </w:r>
            <w:r>
              <w:rPr>
                <w:b/>
                <w:bCs/>
                <w:sz w:val="18"/>
                <w:szCs w:val="18"/>
              </w:rPr>
              <w:t>.</w:t>
            </w:r>
          </w:p>
          <w:p w14:paraId="36EBA78A" w14:textId="77777777" w:rsidR="004F07D8" w:rsidRDefault="004F07D8">
            <w:pPr>
              <w:rPr>
                <w:b/>
                <w:bCs/>
                <w:sz w:val="18"/>
                <w:szCs w:val="18"/>
              </w:rPr>
            </w:pPr>
          </w:p>
          <w:p w14:paraId="49192A22" w14:textId="77777777" w:rsidR="004F07D8" w:rsidRDefault="004F07D8">
            <w:pPr>
              <w:rPr>
                <w:b/>
                <w:bCs/>
                <w:sz w:val="18"/>
                <w:szCs w:val="18"/>
              </w:rPr>
            </w:pPr>
            <w:r w:rsidRPr="004F07D8">
              <w:rPr>
                <w:b/>
                <w:bCs/>
                <w:sz w:val="18"/>
                <w:szCs w:val="18"/>
              </w:rPr>
              <w:t>Take an active role in discussions - taking on specific roles and taking responsibility to ensure that a discussion remains focused</w:t>
            </w:r>
            <w:r>
              <w:rPr>
                <w:b/>
                <w:bCs/>
                <w:sz w:val="18"/>
                <w:szCs w:val="18"/>
              </w:rPr>
              <w:t>.</w:t>
            </w:r>
          </w:p>
          <w:p w14:paraId="6743A4C0" w14:textId="77777777" w:rsidR="004F07D8" w:rsidRDefault="004F07D8">
            <w:pPr>
              <w:rPr>
                <w:b/>
                <w:bCs/>
                <w:sz w:val="18"/>
                <w:szCs w:val="18"/>
              </w:rPr>
            </w:pPr>
          </w:p>
          <w:p w14:paraId="28D13736" w14:textId="77777777" w:rsidR="004F07D8" w:rsidRDefault="004F07D8">
            <w:pPr>
              <w:rPr>
                <w:b/>
                <w:bCs/>
                <w:sz w:val="18"/>
                <w:szCs w:val="18"/>
              </w:rPr>
            </w:pPr>
            <w:r w:rsidRPr="004F07D8">
              <w:rPr>
                <w:b/>
                <w:bCs/>
                <w:sz w:val="18"/>
                <w:szCs w:val="18"/>
              </w:rPr>
              <w:t>Perform to wider audiences combining words, gestures and movement</w:t>
            </w:r>
            <w:r>
              <w:rPr>
                <w:b/>
                <w:bCs/>
                <w:sz w:val="18"/>
                <w:szCs w:val="18"/>
              </w:rPr>
              <w:t>.</w:t>
            </w:r>
          </w:p>
          <w:p w14:paraId="14E9BE03" w14:textId="77777777" w:rsidR="004F07D8" w:rsidRDefault="004F07D8">
            <w:pPr>
              <w:rPr>
                <w:b/>
                <w:bCs/>
                <w:sz w:val="18"/>
                <w:szCs w:val="18"/>
              </w:rPr>
            </w:pPr>
          </w:p>
          <w:p w14:paraId="7F7EA655" w14:textId="7D3FD560" w:rsidR="00673FB2" w:rsidRPr="004F07D8" w:rsidRDefault="004F07D8">
            <w:pPr>
              <w:rPr>
                <w:b/>
                <w:bCs/>
                <w:noProof/>
                <w:sz w:val="18"/>
                <w:szCs w:val="18"/>
              </w:rPr>
            </w:pPr>
            <w:r w:rsidRPr="004F07D8">
              <w:rPr>
                <w:b/>
                <w:bCs/>
                <w:sz w:val="18"/>
                <w:szCs w:val="18"/>
              </w:rPr>
              <w:t>Participate in debates, following appropriate etiquette, and conventions</w:t>
            </w:r>
          </w:p>
        </w:tc>
      </w:tr>
      <w:tr w:rsidR="00673FB2" w:rsidRPr="009152FF" w14:paraId="43064208" w14:textId="77777777" w:rsidTr="00AD7819">
        <w:tc>
          <w:tcPr>
            <w:tcW w:w="1825" w:type="dxa"/>
            <w:shd w:val="clear" w:color="auto" w:fill="84E290" w:themeFill="accent3" w:themeFillTint="66"/>
          </w:tcPr>
          <w:p w14:paraId="568EE4A4" w14:textId="7FBBAD56" w:rsidR="00673FB2" w:rsidRPr="009152FF" w:rsidRDefault="00673FB2">
            <w:pPr>
              <w:rPr>
                <w:b/>
                <w:bCs/>
                <w:sz w:val="20"/>
                <w:szCs w:val="20"/>
              </w:rPr>
            </w:pPr>
            <w:r w:rsidRPr="009152FF">
              <w:rPr>
                <w:b/>
                <w:bCs/>
                <w:sz w:val="20"/>
                <w:szCs w:val="20"/>
              </w:rPr>
              <w:t>Gain, maintain and monitor the interest of the listener (s)</w:t>
            </w:r>
          </w:p>
        </w:tc>
        <w:tc>
          <w:tcPr>
            <w:tcW w:w="1615" w:type="dxa"/>
            <w:shd w:val="clear" w:color="auto" w:fill="D9F2D0" w:themeFill="accent6" w:themeFillTint="33"/>
          </w:tcPr>
          <w:p w14:paraId="7F4E5446" w14:textId="46EB510E" w:rsidR="00673FB2" w:rsidRPr="009152FF" w:rsidRDefault="00DF1808">
            <w:pPr>
              <w:rPr>
                <w:b/>
                <w:bCs/>
                <w:noProof/>
                <w:sz w:val="20"/>
                <w:szCs w:val="20"/>
              </w:rPr>
            </w:pPr>
            <w:r w:rsidRPr="0098188A">
              <w:rPr>
                <w:b/>
                <w:bCs/>
                <w:sz w:val="18"/>
                <w:szCs w:val="18"/>
              </w:rPr>
              <w:t>Start a conversation with an adult or a friend and continue it for many turns.</w:t>
            </w:r>
          </w:p>
        </w:tc>
        <w:tc>
          <w:tcPr>
            <w:tcW w:w="1699" w:type="dxa"/>
            <w:shd w:val="clear" w:color="auto" w:fill="D9F2D0" w:themeFill="accent6" w:themeFillTint="33"/>
          </w:tcPr>
          <w:p w14:paraId="42E6447D" w14:textId="0E94E7CA" w:rsidR="00673FB2" w:rsidRPr="009152FF" w:rsidRDefault="00F304AD">
            <w:pPr>
              <w:rPr>
                <w:b/>
                <w:bCs/>
                <w:noProof/>
                <w:sz w:val="20"/>
                <w:szCs w:val="20"/>
              </w:rPr>
            </w:pPr>
            <w:r w:rsidRPr="00AC1608">
              <w:rPr>
                <w:b/>
                <w:bCs/>
                <w:sz w:val="18"/>
                <w:szCs w:val="18"/>
              </w:rPr>
              <w:t>Articulate their ideas and thoughts in well-formed sentences.</w:t>
            </w:r>
          </w:p>
        </w:tc>
        <w:tc>
          <w:tcPr>
            <w:tcW w:w="2958" w:type="dxa"/>
            <w:shd w:val="clear" w:color="auto" w:fill="D9F2D0" w:themeFill="accent6" w:themeFillTint="33"/>
          </w:tcPr>
          <w:p w14:paraId="096B8C72" w14:textId="1925D0AE" w:rsidR="0029557B" w:rsidRPr="0029557B" w:rsidRDefault="0029557B">
            <w:pPr>
              <w:rPr>
                <w:b/>
                <w:bCs/>
                <w:sz w:val="18"/>
                <w:szCs w:val="18"/>
              </w:rPr>
            </w:pPr>
            <w:r w:rsidRPr="0029557B">
              <w:rPr>
                <w:b/>
                <w:bCs/>
                <w:sz w:val="18"/>
                <w:szCs w:val="18"/>
              </w:rPr>
              <w:t>Speak clearly so that the listener can hear what is said.</w:t>
            </w:r>
          </w:p>
          <w:p w14:paraId="1F5B3D90" w14:textId="77777777" w:rsidR="0029557B" w:rsidRPr="0029557B" w:rsidRDefault="0029557B">
            <w:pPr>
              <w:rPr>
                <w:b/>
                <w:bCs/>
                <w:sz w:val="18"/>
                <w:szCs w:val="18"/>
              </w:rPr>
            </w:pPr>
          </w:p>
          <w:p w14:paraId="3C5A19C8" w14:textId="77777777" w:rsidR="0029557B" w:rsidRPr="0029557B" w:rsidRDefault="0029557B">
            <w:pPr>
              <w:rPr>
                <w:b/>
                <w:bCs/>
                <w:sz w:val="18"/>
                <w:szCs w:val="18"/>
              </w:rPr>
            </w:pPr>
            <w:r w:rsidRPr="0029557B">
              <w:rPr>
                <w:b/>
                <w:bCs/>
                <w:sz w:val="18"/>
                <w:szCs w:val="18"/>
              </w:rPr>
              <w:t>Organising thoughts into sentences before expressing them.</w:t>
            </w:r>
          </w:p>
          <w:p w14:paraId="6415445F" w14:textId="77777777" w:rsidR="0029557B" w:rsidRPr="0029557B" w:rsidRDefault="0029557B">
            <w:pPr>
              <w:rPr>
                <w:b/>
                <w:bCs/>
                <w:sz w:val="18"/>
                <w:szCs w:val="18"/>
              </w:rPr>
            </w:pPr>
          </w:p>
          <w:p w14:paraId="6A05DE67" w14:textId="1EECECBF" w:rsidR="00673FB2" w:rsidRPr="009152FF" w:rsidRDefault="0029557B">
            <w:pPr>
              <w:rPr>
                <w:b/>
                <w:bCs/>
                <w:noProof/>
                <w:sz w:val="20"/>
                <w:szCs w:val="20"/>
              </w:rPr>
            </w:pPr>
            <w:r w:rsidRPr="0029557B">
              <w:rPr>
                <w:b/>
                <w:bCs/>
                <w:sz w:val="18"/>
                <w:szCs w:val="18"/>
              </w:rPr>
              <w:t>Choosing words to add interest or detail.</w:t>
            </w:r>
          </w:p>
        </w:tc>
        <w:tc>
          <w:tcPr>
            <w:tcW w:w="2958" w:type="dxa"/>
            <w:shd w:val="clear" w:color="auto" w:fill="D9F2D0" w:themeFill="accent6" w:themeFillTint="33"/>
          </w:tcPr>
          <w:p w14:paraId="2BFFF887" w14:textId="77777777" w:rsidR="00A2546F" w:rsidRPr="00A2546F" w:rsidRDefault="00A2546F">
            <w:pPr>
              <w:rPr>
                <w:b/>
                <w:bCs/>
                <w:sz w:val="18"/>
                <w:szCs w:val="18"/>
              </w:rPr>
            </w:pPr>
            <w:r w:rsidRPr="00A2546F">
              <w:rPr>
                <w:b/>
                <w:bCs/>
                <w:sz w:val="18"/>
                <w:szCs w:val="18"/>
              </w:rPr>
              <w:t>Adapt language, tone and style to suit the purpose of the listener.</w:t>
            </w:r>
          </w:p>
          <w:p w14:paraId="6868A362" w14:textId="77777777" w:rsidR="00A2546F" w:rsidRPr="00A2546F" w:rsidRDefault="00A2546F">
            <w:pPr>
              <w:rPr>
                <w:b/>
                <w:bCs/>
                <w:sz w:val="18"/>
                <w:szCs w:val="18"/>
              </w:rPr>
            </w:pPr>
          </w:p>
          <w:p w14:paraId="5D44422E" w14:textId="1150C756" w:rsidR="00673FB2" w:rsidRPr="009152FF" w:rsidRDefault="00A2546F">
            <w:pPr>
              <w:rPr>
                <w:b/>
                <w:bCs/>
                <w:noProof/>
                <w:sz w:val="20"/>
                <w:szCs w:val="20"/>
              </w:rPr>
            </w:pPr>
            <w:r w:rsidRPr="00A2546F">
              <w:rPr>
                <w:b/>
                <w:bCs/>
                <w:sz w:val="18"/>
                <w:szCs w:val="18"/>
              </w:rPr>
              <w:t>Planning talk / presentations carefully to ensure they fulfil the purpose and suit the needs of the listener.</w:t>
            </w:r>
          </w:p>
        </w:tc>
        <w:tc>
          <w:tcPr>
            <w:tcW w:w="2893" w:type="dxa"/>
            <w:shd w:val="clear" w:color="auto" w:fill="D9F2D0" w:themeFill="accent6" w:themeFillTint="33"/>
          </w:tcPr>
          <w:p w14:paraId="064456ED" w14:textId="77777777" w:rsidR="00B6524F" w:rsidRPr="00B6524F" w:rsidRDefault="00B6524F">
            <w:pPr>
              <w:rPr>
                <w:b/>
                <w:bCs/>
                <w:sz w:val="18"/>
                <w:szCs w:val="18"/>
              </w:rPr>
            </w:pPr>
            <w:r w:rsidRPr="00B6524F">
              <w:rPr>
                <w:b/>
                <w:bCs/>
                <w:sz w:val="18"/>
                <w:szCs w:val="18"/>
              </w:rPr>
              <w:t>Be aware of the listener and adapt talk to maintain the listener’s interest.</w:t>
            </w:r>
          </w:p>
          <w:p w14:paraId="2DF90E70" w14:textId="77777777" w:rsidR="00B6524F" w:rsidRPr="00B6524F" w:rsidRDefault="00B6524F">
            <w:pPr>
              <w:rPr>
                <w:b/>
                <w:bCs/>
                <w:sz w:val="18"/>
                <w:szCs w:val="18"/>
              </w:rPr>
            </w:pPr>
          </w:p>
          <w:p w14:paraId="4F3947AC" w14:textId="77777777" w:rsidR="00B6524F" w:rsidRPr="00B6524F" w:rsidRDefault="00B6524F">
            <w:pPr>
              <w:rPr>
                <w:b/>
                <w:bCs/>
                <w:sz w:val="18"/>
                <w:szCs w:val="18"/>
              </w:rPr>
            </w:pPr>
            <w:r w:rsidRPr="00B6524F">
              <w:rPr>
                <w:b/>
                <w:bCs/>
                <w:sz w:val="18"/>
                <w:szCs w:val="18"/>
              </w:rPr>
              <w:t>Express and explain relevant ideas with some elaboration to make meaning explicit.</w:t>
            </w:r>
          </w:p>
          <w:p w14:paraId="2D98118C" w14:textId="77777777" w:rsidR="00B6524F" w:rsidRPr="00B6524F" w:rsidRDefault="00B6524F">
            <w:pPr>
              <w:rPr>
                <w:b/>
                <w:bCs/>
                <w:sz w:val="18"/>
                <w:szCs w:val="18"/>
              </w:rPr>
            </w:pPr>
          </w:p>
          <w:p w14:paraId="3BACE76F" w14:textId="77777777" w:rsidR="00B6524F" w:rsidRPr="00B6524F" w:rsidRDefault="00B6524F">
            <w:pPr>
              <w:rPr>
                <w:b/>
                <w:bCs/>
                <w:sz w:val="18"/>
                <w:szCs w:val="18"/>
              </w:rPr>
            </w:pPr>
            <w:r w:rsidRPr="00B6524F">
              <w:rPr>
                <w:b/>
                <w:bCs/>
                <w:sz w:val="18"/>
                <w:szCs w:val="18"/>
              </w:rPr>
              <w:t>Maintain control and effective organisation of a talk to guide the listener.</w:t>
            </w:r>
          </w:p>
          <w:p w14:paraId="2E04F8DF" w14:textId="77777777" w:rsidR="00B6524F" w:rsidRPr="00B6524F" w:rsidRDefault="00B6524F">
            <w:pPr>
              <w:rPr>
                <w:b/>
                <w:bCs/>
                <w:sz w:val="18"/>
                <w:szCs w:val="18"/>
              </w:rPr>
            </w:pPr>
          </w:p>
          <w:p w14:paraId="40602207" w14:textId="1A161E5A" w:rsidR="00673FB2" w:rsidRPr="009152FF" w:rsidRDefault="00B6524F">
            <w:pPr>
              <w:rPr>
                <w:b/>
                <w:bCs/>
                <w:noProof/>
                <w:sz w:val="20"/>
                <w:szCs w:val="20"/>
              </w:rPr>
            </w:pPr>
            <w:r w:rsidRPr="00B6524F">
              <w:rPr>
                <w:b/>
                <w:bCs/>
                <w:sz w:val="18"/>
                <w:szCs w:val="18"/>
              </w:rPr>
              <w:t xml:space="preserve">Adapt vocabulary, grammar and </w:t>
            </w:r>
            <w:proofErr w:type="spellStart"/>
            <w:proofErr w:type="gramStart"/>
            <w:r w:rsidRPr="00B6524F">
              <w:rPr>
                <w:b/>
                <w:bCs/>
                <w:sz w:val="18"/>
                <w:szCs w:val="18"/>
              </w:rPr>
              <w:t>non</w:t>
            </w:r>
            <w:r>
              <w:rPr>
                <w:b/>
                <w:bCs/>
                <w:sz w:val="18"/>
                <w:szCs w:val="18"/>
              </w:rPr>
              <w:t xml:space="preserve"> </w:t>
            </w:r>
            <w:r w:rsidRPr="00B6524F">
              <w:rPr>
                <w:b/>
                <w:bCs/>
                <w:sz w:val="18"/>
                <w:szCs w:val="18"/>
              </w:rPr>
              <w:t>verbal</w:t>
            </w:r>
            <w:proofErr w:type="spellEnd"/>
            <w:proofErr w:type="gramEnd"/>
            <w:r w:rsidRPr="00B6524F">
              <w:rPr>
                <w:b/>
                <w:bCs/>
                <w:sz w:val="18"/>
                <w:szCs w:val="18"/>
              </w:rPr>
              <w:t xml:space="preserve"> features to maintain listener’s interest.</w:t>
            </w:r>
          </w:p>
        </w:tc>
      </w:tr>
      <w:tr w:rsidR="00673FB2" w:rsidRPr="009152FF" w14:paraId="578A5C11" w14:textId="77777777" w:rsidTr="00CB221D">
        <w:tc>
          <w:tcPr>
            <w:tcW w:w="1825" w:type="dxa"/>
            <w:shd w:val="clear" w:color="auto" w:fill="84E290" w:themeFill="accent3" w:themeFillTint="66"/>
          </w:tcPr>
          <w:p w14:paraId="1664CD0E" w14:textId="2E2107FB" w:rsidR="00673FB2" w:rsidRPr="009152FF" w:rsidRDefault="00673FB2">
            <w:pPr>
              <w:rPr>
                <w:b/>
                <w:bCs/>
                <w:sz w:val="20"/>
                <w:szCs w:val="20"/>
              </w:rPr>
            </w:pPr>
            <w:r w:rsidRPr="009152FF">
              <w:rPr>
                <w:b/>
                <w:bCs/>
                <w:sz w:val="20"/>
                <w:szCs w:val="20"/>
              </w:rPr>
              <w:t>Consider and evaluate different viewpoints, attending to and building on the contributions of others</w:t>
            </w:r>
          </w:p>
        </w:tc>
        <w:tc>
          <w:tcPr>
            <w:tcW w:w="1615" w:type="dxa"/>
          </w:tcPr>
          <w:p w14:paraId="2DA967CE" w14:textId="4C94A078" w:rsidR="00673FB2" w:rsidRPr="009152FF" w:rsidRDefault="00673FB2">
            <w:pPr>
              <w:rPr>
                <w:b/>
                <w:bCs/>
                <w:noProof/>
                <w:sz w:val="20"/>
                <w:szCs w:val="20"/>
              </w:rPr>
            </w:pPr>
            <w:r w:rsidRPr="0098188A">
              <w:rPr>
                <w:b/>
                <w:bCs/>
                <w:sz w:val="18"/>
                <w:szCs w:val="18"/>
              </w:rPr>
              <w:t>Start a conversation with an adult or a friend and continue it for many turns.</w:t>
            </w:r>
          </w:p>
        </w:tc>
        <w:tc>
          <w:tcPr>
            <w:tcW w:w="1699" w:type="dxa"/>
          </w:tcPr>
          <w:p w14:paraId="341B4B8F" w14:textId="52B69DFC" w:rsidR="00673FB2" w:rsidRPr="009152FF" w:rsidRDefault="00673FB2">
            <w:pPr>
              <w:rPr>
                <w:b/>
                <w:bCs/>
                <w:noProof/>
                <w:sz w:val="20"/>
                <w:szCs w:val="20"/>
              </w:rPr>
            </w:pPr>
            <w:r w:rsidRPr="00C76ED0">
              <w:rPr>
                <w:b/>
                <w:bCs/>
                <w:sz w:val="18"/>
                <w:szCs w:val="18"/>
              </w:rPr>
              <w:t>Develop social phrases.</w:t>
            </w:r>
          </w:p>
        </w:tc>
        <w:tc>
          <w:tcPr>
            <w:tcW w:w="2958" w:type="dxa"/>
          </w:tcPr>
          <w:p w14:paraId="0E0A9231" w14:textId="46A507B8" w:rsidR="00673FB2" w:rsidRPr="00693D46" w:rsidRDefault="00693D46">
            <w:pPr>
              <w:rPr>
                <w:b/>
                <w:bCs/>
                <w:noProof/>
                <w:sz w:val="18"/>
                <w:szCs w:val="18"/>
              </w:rPr>
            </w:pPr>
            <w:r w:rsidRPr="00693D46">
              <w:rPr>
                <w:b/>
                <w:bCs/>
                <w:sz w:val="18"/>
                <w:szCs w:val="18"/>
              </w:rPr>
              <w:t>Know that different people have different ideas / responses and recognise that these are as valuable as their own.</w:t>
            </w:r>
          </w:p>
        </w:tc>
        <w:tc>
          <w:tcPr>
            <w:tcW w:w="2958" w:type="dxa"/>
          </w:tcPr>
          <w:p w14:paraId="2FD856C8" w14:textId="59E54695" w:rsidR="00673FB2" w:rsidRPr="00693D46" w:rsidRDefault="00693D46">
            <w:pPr>
              <w:rPr>
                <w:b/>
                <w:bCs/>
                <w:noProof/>
                <w:sz w:val="18"/>
                <w:szCs w:val="18"/>
              </w:rPr>
            </w:pPr>
            <w:r w:rsidRPr="00693D46">
              <w:rPr>
                <w:b/>
                <w:bCs/>
                <w:sz w:val="18"/>
                <w:szCs w:val="18"/>
              </w:rPr>
              <w:t>Take account of the viewpoints of others when building own arguments and offering responses.</w:t>
            </w:r>
          </w:p>
        </w:tc>
        <w:tc>
          <w:tcPr>
            <w:tcW w:w="2893" w:type="dxa"/>
          </w:tcPr>
          <w:p w14:paraId="454DDFAA" w14:textId="53FDDBF5" w:rsidR="00673FB2" w:rsidRPr="00582204" w:rsidRDefault="00582204">
            <w:pPr>
              <w:rPr>
                <w:b/>
                <w:bCs/>
                <w:noProof/>
                <w:sz w:val="18"/>
                <w:szCs w:val="18"/>
              </w:rPr>
            </w:pPr>
            <w:r w:rsidRPr="00582204">
              <w:rPr>
                <w:b/>
                <w:bCs/>
                <w:sz w:val="18"/>
                <w:szCs w:val="18"/>
              </w:rPr>
              <w:t>Refer to the viewpoints of others providing supporting evidence or counterbalancing these with their own opinions.</w:t>
            </w:r>
          </w:p>
        </w:tc>
      </w:tr>
      <w:tr w:rsidR="00673FB2" w:rsidRPr="009152FF" w14:paraId="0614C98D" w14:textId="77777777" w:rsidTr="00CB221D">
        <w:tc>
          <w:tcPr>
            <w:tcW w:w="1825" w:type="dxa"/>
            <w:shd w:val="clear" w:color="auto" w:fill="84E290" w:themeFill="accent3" w:themeFillTint="66"/>
          </w:tcPr>
          <w:p w14:paraId="33B2FD8F" w14:textId="235BA983" w:rsidR="00673FB2" w:rsidRPr="009152FF" w:rsidRDefault="00673FB2">
            <w:pPr>
              <w:rPr>
                <w:b/>
                <w:bCs/>
                <w:sz w:val="20"/>
                <w:szCs w:val="20"/>
              </w:rPr>
            </w:pPr>
            <w:r w:rsidRPr="009152FF">
              <w:rPr>
                <w:b/>
                <w:bCs/>
                <w:sz w:val="20"/>
                <w:szCs w:val="20"/>
              </w:rPr>
              <w:lastRenderedPageBreak/>
              <w:t>Select and use appropriate registers for effective communication</w:t>
            </w:r>
          </w:p>
        </w:tc>
        <w:tc>
          <w:tcPr>
            <w:tcW w:w="1615" w:type="dxa"/>
          </w:tcPr>
          <w:p w14:paraId="1B9E0DD5" w14:textId="77777777" w:rsidR="00673FB2" w:rsidRPr="009152FF" w:rsidRDefault="00673FB2">
            <w:pPr>
              <w:rPr>
                <w:b/>
                <w:bCs/>
                <w:noProof/>
                <w:sz w:val="20"/>
                <w:szCs w:val="20"/>
              </w:rPr>
            </w:pPr>
          </w:p>
        </w:tc>
        <w:tc>
          <w:tcPr>
            <w:tcW w:w="1699" w:type="dxa"/>
          </w:tcPr>
          <w:p w14:paraId="74B61729" w14:textId="73E4625A" w:rsidR="00673FB2" w:rsidRPr="009152FF" w:rsidRDefault="00673FB2">
            <w:pPr>
              <w:rPr>
                <w:b/>
                <w:bCs/>
                <w:noProof/>
                <w:sz w:val="20"/>
                <w:szCs w:val="20"/>
              </w:rPr>
            </w:pPr>
          </w:p>
        </w:tc>
        <w:tc>
          <w:tcPr>
            <w:tcW w:w="2958" w:type="dxa"/>
          </w:tcPr>
          <w:p w14:paraId="018A86DF" w14:textId="440754AD" w:rsidR="00673FB2" w:rsidRPr="00655608" w:rsidRDefault="00DF396D">
            <w:pPr>
              <w:rPr>
                <w:b/>
                <w:bCs/>
                <w:noProof/>
                <w:sz w:val="18"/>
                <w:szCs w:val="18"/>
              </w:rPr>
            </w:pPr>
            <w:r w:rsidRPr="00655608">
              <w:rPr>
                <w:b/>
                <w:bCs/>
                <w:sz w:val="18"/>
                <w:szCs w:val="18"/>
              </w:rPr>
              <w:t>Notice how different speakers talk and consider why this might be the case</w:t>
            </w:r>
            <w:r w:rsidR="00655608" w:rsidRPr="00655608">
              <w:rPr>
                <w:b/>
                <w:bCs/>
                <w:sz w:val="18"/>
                <w:szCs w:val="18"/>
              </w:rPr>
              <w:t>.</w:t>
            </w:r>
          </w:p>
        </w:tc>
        <w:tc>
          <w:tcPr>
            <w:tcW w:w="2958" w:type="dxa"/>
          </w:tcPr>
          <w:p w14:paraId="4EAC1C9D" w14:textId="77777777" w:rsidR="00655608" w:rsidRDefault="00655608">
            <w:pPr>
              <w:rPr>
                <w:b/>
                <w:bCs/>
                <w:sz w:val="18"/>
                <w:szCs w:val="18"/>
              </w:rPr>
            </w:pPr>
            <w:r w:rsidRPr="00655608">
              <w:rPr>
                <w:b/>
                <w:bCs/>
                <w:sz w:val="18"/>
                <w:szCs w:val="18"/>
              </w:rPr>
              <w:t>Begin to adapt suitable styles of delivery dependent on task / audience</w:t>
            </w:r>
            <w:r>
              <w:rPr>
                <w:b/>
                <w:bCs/>
                <w:sz w:val="18"/>
                <w:szCs w:val="18"/>
              </w:rPr>
              <w:t>.</w:t>
            </w:r>
          </w:p>
          <w:p w14:paraId="1A08614E" w14:textId="77777777" w:rsidR="00655608" w:rsidRDefault="00655608">
            <w:pPr>
              <w:rPr>
                <w:b/>
                <w:bCs/>
                <w:sz w:val="18"/>
                <w:szCs w:val="18"/>
              </w:rPr>
            </w:pPr>
          </w:p>
          <w:p w14:paraId="4A13B16B" w14:textId="3BD29E1C" w:rsidR="00673FB2" w:rsidRPr="00655608" w:rsidRDefault="00655608">
            <w:pPr>
              <w:rPr>
                <w:b/>
                <w:bCs/>
                <w:noProof/>
                <w:sz w:val="18"/>
                <w:szCs w:val="18"/>
              </w:rPr>
            </w:pPr>
            <w:r w:rsidRPr="00655608">
              <w:rPr>
                <w:b/>
                <w:bCs/>
                <w:sz w:val="18"/>
                <w:szCs w:val="18"/>
              </w:rPr>
              <w:t>Recognise how language choices vary in different situations.</w:t>
            </w:r>
          </w:p>
        </w:tc>
        <w:tc>
          <w:tcPr>
            <w:tcW w:w="2893" w:type="dxa"/>
          </w:tcPr>
          <w:p w14:paraId="2E68F071" w14:textId="77777777" w:rsidR="00655608" w:rsidRDefault="00655608">
            <w:pPr>
              <w:rPr>
                <w:b/>
                <w:bCs/>
                <w:sz w:val="18"/>
                <w:szCs w:val="18"/>
              </w:rPr>
            </w:pPr>
            <w:r w:rsidRPr="00655608">
              <w:rPr>
                <w:b/>
                <w:bCs/>
                <w:sz w:val="18"/>
                <w:szCs w:val="18"/>
              </w:rPr>
              <w:t>Explain how language use varies in different situations.</w:t>
            </w:r>
          </w:p>
          <w:p w14:paraId="5ADD6DA5" w14:textId="77777777" w:rsidR="00655608" w:rsidRDefault="00655608">
            <w:pPr>
              <w:rPr>
                <w:b/>
                <w:bCs/>
                <w:sz w:val="18"/>
                <w:szCs w:val="18"/>
              </w:rPr>
            </w:pPr>
          </w:p>
          <w:p w14:paraId="7E33035C" w14:textId="0ADCFCDD" w:rsidR="00673FB2" w:rsidRPr="00655608" w:rsidRDefault="00655608">
            <w:pPr>
              <w:rPr>
                <w:b/>
                <w:bCs/>
                <w:noProof/>
                <w:sz w:val="18"/>
                <w:szCs w:val="18"/>
              </w:rPr>
            </w:pPr>
            <w:r w:rsidRPr="00655608">
              <w:rPr>
                <w:b/>
                <w:bCs/>
                <w:sz w:val="18"/>
                <w:szCs w:val="18"/>
              </w:rPr>
              <w:t>Reflect this understanding in the choices made for delivering talk.</w:t>
            </w:r>
          </w:p>
        </w:tc>
      </w:tr>
    </w:tbl>
    <w:p w14:paraId="514D6804" w14:textId="77777777" w:rsidR="00CC27DD" w:rsidRPr="009152FF" w:rsidRDefault="00CC27DD">
      <w:pPr>
        <w:rPr>
          <w:b/>
          <w:bCs/>
          <w:noProof/>
          <w:sz w:val="20"/>
          <w:szCs w:val="20"/>
        </w:rPr>
      </w:pPr>
    </w:p>
    <w:p w14:paraId="6DDE96A7" w14:textId="5F1CB7EF" w:rsidR="00203433" w:rsidRDefault="00203433"/>
    <w:p w14:paraId="5A9CAE29" w14:textId="6BC924D6" w:rsidR="00203433" w:rsidRDefault="00203433"/>
    <w:p w14:paraId="0AAC0B12" w14:textId="1E971DDB" w:rsidR="00203433" w:rsidRDefault="00203433"/>
    <w:sectPr w:rsidR="00203433" w:rsidSect="00A943DF">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96BB0" w14:textId="77777777" w:rsidR="00EF00A0" w:rsidRDefault="00EF00A0" w:rsidP="00203433">
      <w:pPr>
        <w:spacing w:after="0" w:line="240" w:lineRule="auto"/>
      </w:pPr>
      <w:r>
        <w:separator/>
      </w:r>
    </w:p>
  </w:endnote>
  <w:endnote w:type="continuationSeparator" w:id="0">
    <w:p w14:paraId="4197B3F7" w14:textId="77777777" w:rsidR="00EF00A0" w:rsidRDefault="00EF00A0" w:rsidP="0020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84013" w14:textId="77777777" w:rsidR="00EF00A0" w:rsidRDefault="00EF00A0" w:rsidP="00203433">
      <w:pPr>
        <w:spacing w:after="0" w:line="240" w:lineRule="auto"/>
      </w:pPr>
      <w:r>
        <w:separator/>
      </w:r>
    </w:p>
  </w:footnote>
  <w:footnote w:type="continuationSeparator" w:id="0">
    <w:p w14:paraId="799971E9" w14:textId="77777777" w:rsidR="00EF00A0" w:rsidRDefault="00EF00A0" w:rsidP="00203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75A93" w14:textId="0A7275B3" w:rsidR="00203433" w:rsidRPr="00203433" w:rsidRDefault="00203433" w:rsidP="00203433">
    <w:pPr>
      <w:pStyle w:val="Header"/>
      <w:jc w:val="center"/>
      <w:rPr>
        <w:sz w:val="28"/>
        <w:szCs w:val="28"/>
      </w:rPr>
    </w:pPr>
    <w:r>
      <w:rPr>
        <w:noProof/>
      </w:rPr>
      <w:drawing>
        <wp:inline distT="0" distB="0" distL="0" distR="0" wp14:anchorId="6491FD84" wp14:editId="1F7B7D92">
          <wp:extent cx="816429" cy="457200"/>
          <wp:effectExtent l="0" t="0" r="3175" b="0"/>
          <wp:docPr id="309267340" name="Picture 1" descr="A logo with text and a lin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67340" name="Picture 1" descr="A logo with text and a link&#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547" cy="458946"/>
                  </a:xfrm>
                  <a:prstGeom prst="rect">
                    <a:avLst/>
                  </a:prstGeom>
                  <a:noFill/>
                  <a:ln>
                    <a:noFill/>
                  </a:ln>
                </pic:spPr>
              </pic:pic>
            </a:graphicData>
          </a:graphic>
        </wp:inline>
      </w:drawing>
    </w:r>
    <w:r>
      <w:rPr>
        <w:sz w:val="28"/>
        <w:szCs w:val="28"/>
      </w:rPr>
      <w:t xml:space="preserve">                   </w:t>
    </w:r>
    <w:r w:rsidR="00D85138">
      <w:rPr>
        <w:sz w:val="28"/>
        <w:szCs w:val="28"/>
      </w:rPr>
      <w:t xml:space="preserve"> </w:t>
    </w:r>
    <w:r>
      <w:rPr>
        <w:sz w:val="28"/>
        <w:szCs w:val="28"/>
      </w:rPr>
      <w:t xml:space="preserve">  </w:t>
    </w:r>
    <w:r w:rsidRPr="00203433">
      <w:rPr>
        <w:sz w:val="28"/>
        <w:szCs w:val="28"/>
      </w:rPr>
      <w:t xml:space="preserve">Drake’s C of E </w:t>
    </w:r>
    <w:r w:rsidR="00D85138">
      <w:rPr>
        <w:sz w:val="28"/>
        <w:szCs w:val="28"/>
      </w:rPr>
      <w:t xml:space="preserve">Communication and </w:t>
    </w:r>
    <w:r w:rsidR="007D4E2D">
      <w:rPr>
        <w:sz w:val="28"/>
        <w:szCs w:val="28"/>
      </w:rPr>
      <w:t>Spoken Language</w:t>
    </w:r>
    <w:r w:rsidRPr="00203433">
      <w:rPr>
        <w:sz w:val="28"/>
        <w:szCs w:val="28"/>
      </w:rPr>
      <w:t xml:space="preserve"> Progression</w:t>
    </w:r>
    <w:r>
      <w:rPr>
        <w:noProof/>
      </w:rPr>
      <w:t xml:space="preserve">                                                             </w:t>
    </w:r>
    <w:r>
      <w:rPr>
        <w:noProof/>
      </w:rPr>
      <w:drawing>
        <wp:inline distT="0" distB="0" distL="0" distR="0" wp14:anchorId="79B2C753" wp14:editId="412054DD">
          <wp:extent cx="335280" cy="426285"/>
          <wp:effectExtent l="0" t="0" r="7620" b="0"/>
          <wp:docPr id="1723577138" name="Picture 2" descr="A yellow and green shield with a ship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77138" name="Picture 2" descr="A yellow and green shield with a ship i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7897" cy="42961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33"/>
    <w:rsid w:val="00015264"/>
    <w:rsid w:val="00026B2F"/>
    <w:rsid w:val="0002781D"/>
    <w:rsid w:val="000568E0"/>
    <w:rsid w:val="000632CB"/>
    <w:rsid w:val="00094B89"/>
    <w:rsid w:val="000B4EA5"/>
    <w:rsid w:val="000B7EB7"/>
    <w:rsid w:val="000E3270"/>
    <w:rsid w:val="000F0FF4"/>
    <w:rsid w:val="00176CE6"/>
    <w:rsid w:val="001F4200"/>
    <w:rsid w:val="00203433"/>
    <w:rsid w:val="00236BAF"/>
    <w:rsid w:val="00246E65"/>
    <w:rsid w:val="002637F5"/>
    <w:rsid w:val="0029557B"/>
    <w:rsid w:val="002B19C7"/>
    <w:rsid w:val="002E7C8A"/>
    <w:rsid w:val="002F0830"/>
    <w:rsid w:val="00352DFD"/>
    <w:rsid w:val="003623DC"/>
    <w:rsid w:val="00420849"/>
    <w:rsid w:val="00447747"/>
    <w:rsid w:val="00483A03"/>
    <w:rsid w:val="004A339F"/>
    <w:rsid w:val="004F07D8"/>
    <w:rsid w:val="005146E9"/>
    <w:rsid w:val="00517CDC"/>
    <w:rsid w:val="0053470F"/>
    <w:rsid w:val="005548E6"/>
    <w:rsid w:val="0056427E"/>
    <w:rsid w:val="00582204"/>
    <w:rsid w:val="0059627E"/>
    <w:rsid w:val="005A76D9"/>
    <w:rsid w:val="005D51E7"/>
    <w:rsid w:val="005E6E55"/>
    <w:rsid w:val="0063611F"/>
    <w:rsid w:val="00655608"/>
    <w:rsid w:val="0066067D"/>
    <w:rsid w:val="006659B2"/>
    <w:rsid w:val="00673FB2"/>
    <w:rsid w:val="00675343"/>
    <w:rsid w:val="00693D46"/>
    <w:rsid w:val="006954BE"/>
    <w:rsid w:val="0073618B"/>
    <w:rsid w:val="00747490"/>
    <w:rsid w:val="00776A27"/>
    <w:rsid w:val="007853DD"/>
    <w:rsid w:val="007D4E2D"/>
    <w:rsid w:val="007D59AA"/>
    <w:rsid w:val="0080484C"/>
    <w:rsid w:val="00854E2C"/>
    <w:rsid w:val="0086593A"/>
    <w:rsid w:val="00883630"/>
    <w:rsid w:val="008C18AF"/>
    <w:rsid w:val="008C4F2B"/>
    <w:rsid w:val="009152FF"/>
    <w:rsid w:val="009467F8"/>
    <w:rsid w:val="009538E2"/>
    <w:rsid w:val="00963E74"/>
    <w:rsid w:val="0098188A"/>
    <w:rsid w:val="009912EA"/>
    <w:rsid w:val="009971EF"/>
    <w:rsid w:val="00A142E3"/>
    <w:rsid w:val="00A2546F"/>
    <w:rsid w:val="00A433ED"/>
    <w:rsid w:val="00A562EB"/>
    <w:rsid w:val="00A85EB3"/>
    <w:rsid w:val="00A943DF"/>
    <w:rsid w:val="00AB3FED"/>
    <w:rsid w:val="00AC1608"/>
    <w:rsid w:val="00AC6184"/>
    <w:rsid w:val="00AD15C7"/>
    <w:rsid w:val="00AD7819"/>
    <w:rsid w:val="00AE32F0"/>
    <w:rsid w:val="00AF088C"/>
    <w:rsid w:val="00B45C7E"/>
    <w:rsid w:val="00B4764A"/>
    <w:rsid w:val="00B574C0"/>
    <w:rsid w:val="00B6524F"/>
    <w:rsid w:val="00BD1533"/>
    <w:rsid w:val="00BE18E6"/>
    <w:rsid w:val="00BF6CDE"/>
    <w:rsid w:val="00C0346C"/>
    <w:rsid w:val="00C07F7D"/>
    <w:rsid w:val="00C11897"/>
    <w:rsid w:val="00C272C2"/>
    <w:rsid w:val="00C3226A"/>
    <w:rsid w:val="00C50855"/>
    <w:rsid w:val="00C76ED0"/>
    <w:rsid w:val="00C93D92"/>
    <w:rsid w:val="00C95E03"/>
    <w:rsid w:val="00CA7417"/>
    <w:rsid w:val="00CB221D"/>
    <w:rsid w:val="00CC05AB"/>
    <w:rsid w:val="00CC27DD"/>
    <w:rsid w:val="00CD1F59"/>
    <w:rsid w:val="00CF39F8"/>
    <w:rsid w:val="00D434FC"/>
    <w:rsid w:val="00D85138"/>
    <w:rsid w:val="00DF1808"/>
    <w:rsid w:val="00DF396D"/>
    <w:rsid w:val="00E21605"/>
    <w:rsid w:val="00E26A3C"/>
    <w:rsid w:val="00E7029E"/>
    <w:rsid w:val="00EB67DB"/>
    <w:rsid w:val="00ED5E3D"/>
    <w:rsid w:val="00EF00A0"/>
    <w:rsid w:val="00F04070"/>
    <w:rsid w:val="00F11378"/>
    <w:rsid w:val="00F16CB4"/>
    <w:rsid w:val="00F22344"/>
    <w:rsid w:val="00F304AD"/>
    <w:rsid w:val="00F66D55"/>
    <w:rsid w:val="00F92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0A73"/>
  <w15:chartTrackingRefBased/>
  <w15:docId w15:val="{016D726D-F408-442A-97EC-D0C5C6BE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4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34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34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4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4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4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4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4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4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4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4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4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4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4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4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4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4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433"/>
    <w:rPr>
      <w:rFonts w:eastAsiaTheme="majorEastAsia" w:cstheme="majorBidi"/>
      <w:color w:val="272727" w:themeColor="text1" w:themeTint="D8"/>
    </w:rPr>
  </w:style>
  <w:style w:type="paragraph" w:styleId="Title">
    <w:name w:val="Title"/>
    <w:basedOn w:val="Normal"/>
    <w:next w:val="Normal"/>
    <w:link w:val="TitleChar"/>
    <w:uiPriority w:val="10"/>
    <w:qFormat/>
    <w:rsid w:val="002034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4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4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4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433"/>
    <w:pPr>
      <w:spacing w:before="160"/>
      <w:jc w:val="center"/>
    </w:pPr>
    <w:rPr>
      <w:i/>
      <w:iCs/>
      <w:color w:val="404040" w:themeColor="text1" w:themeTint="BF"/>
    </w:rPr>
  </w:style>
  <w:style w:type="character" w:customStyle="1" w:styleId="QuoteChar">
    <w:name w:val="Quote Char"/>
    <w:basedOn w:val="DefaultParagraphFont"/>
    <w:link w:val="Quote"/>
    <w:uiPriority w:val="29"/>
    <w:rsid w:val="00203433"/>
    <w:rPr>
      <w:i/>
      <w:iCs/>
      <w:color w:val="404040" w:themeColor="text1" w:themeTint="BF"/>
    </w:rPr>
  </w:style>
  <w:style w:type="paragraph" w:styleId="ListParagraph">
    <w:name w:val="List Paragraph"/>
    <w:basedOn w:val="Normal"/>
    <w:uiPriority w:val="34"/>
    <w:qFormat/>
    <w:rsid w:val="00203433"/>
    <w:pPr>
      <w:ind w:left="720"/>
      <w:contextualSpacing/>
    </w:pPr>
  </w:style>
  <w:style w:type="character" w:styleId="IntenseEmphasis">
    <w:name w:val="Intense Emphasis"/>
    <w:basedOn w:val="DefaultParagraphFont"/>
    <w:uiPriority w:val="21"/>
    <w:qFormat/>
    <w:rsid w:val="00203433"/>
    <w:rPr>
      <w:i/>
      <w:iCs/>
      <w:color w:val="0F4761" w:themeColor="accent1" w:themeShade="BF"/>
    </w:rPr>
  </w:style>
  <w:style w:type="paragraph" w:styleId="IntenseQuote">
    <w:name w:val="Intense Quote"/>
    <w:basedOn w:val="Normal"/>
    <w:next w:val="Normal"/>
    <w:link w:val="IntenseQuoteChar"/>
    <w:uiPriority w:val="30"/>
    <w:qFormat/>
    <w:rsid w:val="002034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433"/>
    <w:rPr>
      <w:i/>
      <w:iCs/>
      <w:color w:val="0F4761" w:themeColor="accent1" w:themeShade="BF"/>
    </w:rPr>
  </w:style>
  <w:style w:type="character" w:styleId="IntenseReference">
    <w:name w:val="Intense Reference"/>
    <w:basedOn w:val="DefaultParagraphFont"/>
    <w:uiPriority w:val="32"/>
    <w:qFormat/>
    <w:rsid w:val="00203433"/>
    <w:rPr>
      <w:b/>
      <w:bCs/>
      <w:smallCaps/>
      <w:color w:val="0F4761" w:themeColor="accent1" w:themeShade="BF"/>
      <w:spacing w:val="5"/>
    </w:rPr>
  </w:style>
  <w:style w:type="paragraph" w:styleId="Header">
    <w:name w:val="header"/>
    <w:basedOn w:val="Normal"/>
    <w:link w:val="HeaderChar"/>
    <w:uiPriority w:val="99"/>
    <w:unhideWhenUsed/>
    <w:rsid w:val="00203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433"/>
  </w:style>
  <w:style w:type="paragraph" w:styleId="Footer">
    <w:name w:val="footer"/>
    <w:basedOn w:val="Normal"/>
    <w:link w:val="FooterChar"/>
    <w:uiPriority w:val="99"/>
    <w:unhideWhenUsed/>
    <w:rsid w:val="00203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433"/>
  </w:style>
  <w:style w:type="table" w:styleId="TableGrid">
    <w:name w:val="Table Grid"/>
    <w:basedOn w:val="TableNormal"/>
    <w:uiPriority w:val="39"/>
    <w:rsid w:val="0006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7B68D-C0B3-4DF9-9F40-15E5A60F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1664</Words>
  <Characters>9485</Characters>
  <Application>Microsoft Office Word</Application>
  <DocSecurity>0</DocSecurity>
  <Lines>79</Lines>
  <Paragraphs>22</Paragraphs>
  <ScaleCrop>false</ScaleCrop>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Appleby</dc:creator>
  <cp:keywords/>
  <dc:description/>
  <cp:lastModifiedBy>Claire Appleby</cp:lastModifiedBy>
  <cp:revision>4</cp:revision>
  <dcterms:created xsi:type="dcterms:W3CDTF">2024-05-08T06:30:00Z</dcterms:created>
  <dcterms:modified xsi:type="dcterms:W3CDTF">2024-09-30T20:13:00Z</dcterms:modified>
</cp:coreProperties>
</file>